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A6D47" w14:textId="77777777" w:rsidR="008D29AA" w:rsidRPr="00996492" w:rsidRDefault="008D29AA" w:rsidP="008D2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bCs/>
          <w:sz w:val="28"/>
          <w:szCs w:val="28"/>
        </w:rPr>
      </w:pPr>
      <w:r w:rsidRPr="00996492">
        <w:rPr>
          <w:rFonts w:ascii="Times New Roman" w:hAnsi="Times New Roman"/>
          <w:b/>
          <w:bCs/>
          <w:sz w:val="28"/>
          <w:szCs w:val="28"/>
        </w:rPr>
        <w:t>Муниципальное казенное общеобразовательное учреждение</w:t>
      </w:r>
    </w:p>
    <w:p w14:paraId="221F0B8B" w14:textId="77777777" w:rsidR="008D29AA" w:rsidRPr="00996492" w:rsidRDefault="008D29AA" w:rsidP="008D2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8"/>
          <w:szCs w:val="28"/>
        </w:rPr>
      </w:pPr>
      <w:r w:rsidRPr="00996492">
        <w:rPr>
          <w:rFonts w:ascii="Times New Roman" w:hAnsi="Times New Roman"/>
          <w:b/>
          <w:sz w:val="28"/>
          <w:szCs w:val="28"/>
        </w:rPr>
        <w:t xml:space="preserve">Большесолдатская средняя общеобразовательная школа </w:t>
      </w:r>
    </w:p>
    <w:p w14:paraId="1C0AA9AB" w14:textId="77777777" w:rsidR="008D29AA" w:rsidRPr="00996492" w:rsidRDefault="008D29AA" w:rsidP="008D2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8"/>
          <w:szCs w:val="28"/>
        </w:rPr>
      </w:pPr>
      <w:r w:rsidRPr="00996492">
        <w:rPr>
          <w:rFonts w:ascii="Times New Roman" w:hAnsi="Times New Roman"/>
          <w:b/>
          <w:sz w:val="28"/>
          <w:szCs w:val="28"/>
        </w:rPr>
        <w:t>Большесолдатского района Курской области</w:t>
      </w:r>
    </w:p>
    <w:p w14:paraId="601BB440" w14:textId="77777777" w:rsidR="008D29AA" w:rsidRPr="00996492" w:rsidRDefault="008D29AA" w:rsidP="008D29A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rPr>
      </w:pPr>
    </w:p>
    <w:p w14:paraId="21DEDEC2" w14:textId="77777777" w:rsidR="008D29AA" w:rsidRDefault="008D29AA" w:rsidP="008D29AA">
      <w:pPr>
        <w:spacing w:after="0"/>
        <w:ind w:left="120"/>
      </w:pPr>
    </w:p>
    <w:p w14:paraId="7E147457" w14:textId="77777777" w:rsidR="008D29AA" w:rsidRDefault="008D29AA" w:rsidP="008D29AA">
      <w:pPr>
        <w:spacing w:after="0"/>
        <w:ind w:left="120"/>
      </w:pPr>
    </w:p>
    <w:p w14:paraId="71C032D3" w14:textId="77777777" w:rsidR="008D29AA" w:rsidRDefault="008D29AA" w:rsidP="008D29AA">
      <w:pPr>
        <w:spacing w:after="0"/>
        <w:ind w:left="120"/>
      </w:pPr>
    </w:p>
    <w:p w14:paraId="756AC75A" w14:textId="77777777" w:rsidR="008D29AA" w:rsidRDefault="008D29AA" w:rsidP="008D29AA">
      <w:pPr>
        <w:spacing w:after="0"/>
        <w:ind w:left="120"/>
      </w:pPr>
    </w:p>
    <w:p w14:paraId="1C6ECDE5" w14:textId="77777777" w:rsidR="008D29AA" w:rsidRDefault="008D29AA" w:rsidP="008D29AA">
      <w:pPr>
        <w:spacing w:after="0"/>
        <w:ind w:left="120"/>
      </w:pPr>
    </w:p>
    <w:p w14:paraId="61DD89F4" w14:textId="77777777" w:rsidR="008D29AA" w:rsidRDefault="008D29AA" w:rsidP="008D29AA">
      <w:pPr>
        <w:spacing w:after="0"/>
        <w:ind w:left="120"/>
      </w:pPr>
    </w:p>
    <w:p w14:paraId="0B024596" w14:textId="77777777" w:rsidR="008D29AA" w:rsidRDefault="008D29AA" w:rsidP="008D29AA">
      <w:pPr>
        <w:spacing w:after="0"/>
        <w:ind w:left="120"/>
      </w:pPr>
    </w:p>
    <w:p w14:paraId="71344D34" w14:textId="77777777" w:rsidR="008D29AA" w:rsidRDefault="008D29AA" w:rsidP="008D29AA">
      <w:pPr>
        <w:spacing w:after="0"/>
        <w:ind w:left="120"/>
      </w:pPr>
    </w:p>
    <w:p w14:paraId="7E82A931" w14:textId="77777777" w:rsidR="008D29AA" w:rsidRDefault="008D29AA" w:rsidP="008D29AA">
      <w:pPr>
        <w:spacing w:after="0"/>
        <w:ind w:left="120"/>
      </w:pPr>
    </w:p>
    <w:p w14:paraId="75A1ACD1" w14:textId="77777777" w:rsidR="008D29AA" w:rsidRDefault="008D29AA" w:rsidP="008D29AA">
      <w:pPr>
        <w:spacing w:after="0"/>
        <w:ind w:left="120"/>
      </w:pPr>
    </w:p>
    <w:p w14:paraId="566FBD0B" w14:textId="77777777" w:rsidR="008D29AA" w:rsidRDefault="008D29AA" w:rsidP="008D29AA">
      <w:pPr>
        <w:spacing w:after="0"/>
        <w:ind w:left="120"/>
        <w:jc w:val="center"/>
      </w:pPr>
    </w:p>
    <w:p w14:paraId="17B43739" w14:textId="77777777" w:rsidR="008D29AA" w:rsidRPr="008E5AA5" w:rsidRDefault="008D29AA" w:rsidP="008D29AA">
      <w:pPr>
        <w:spacing w:after="0" w:line="408" w:lineRule="auto"/>
        <w:ind w:left="120"/>
        <w:jc w:val="center"/>
        <w:rPr>
          <w:rFonts w:ascii="Times New Roman" w:hAnsi="Times New Roman"/>
          <w:b/>
          <w:color w:val="000000"/>
          <w:sz w:val="28"/>
        </w:rPr>
      </w:pPr>
      <w:r w:rsidRPr="008E5AA5">
        <w:rPr>
          <w:rFonts w:ascii="Times New Roman" w:hAnsi="Times New Roman"/>
          <w:b/>
          <w:color w:val="000000"/>
          <w:sz w:val="28"/>
        </w:rPr>
        <w:t xml:space="preserve">Рабочая программа </w:t>
      </w:r>
    </w:p>
    <w:p w14:paraId="77B75295" w14:textId="77777777" w:rsidR="008D29AA" w:rsidRPr="008E5AA5" w:rsidRDefault="008D29AA" w:rsidP="008D29AA">
      <w:pPr>
        <w:widowControl w:val="0"/>
        <w:spacing w:after="0" w:line="240" w:lineRule="auto"/>
        <w:ind w:right="822"/>
        <w:jc w:val="center"/>
        <w:rPr>
          <w:rFonts w:ascii="Times New Roman" w:eastAsia="Times New Roman" w:hAnsi="Times New Roman" w:cs="Times New Roman"/>
          <w:b/>
          <w:color w:val="000000"/>
          <w:sz w:val="28"/>
          <w:szCs w:val="28"/>
          <w:lang w:eastAsia="ru-RU"/>
        </w:rPr>
      </w:pPr>
      <w:r w:rsidRPr="008E5AA5">
        <w:rPr>
          <w:rFonts w:ascii="Times New Roman" w:eastAsia="Times New Roman" w:hAnsi="Times New Roman" w:cs="Times New Roman"/>
          <w:b/>
          <w:color w:val="000000"/>
          <w:sz w:val="28"/>
          <w:szCs w:val="28"/>
          <w:lang w:eastAsia="ru-RU"/>
        </w:rPr>
        <w:t>вн</w:t>
      </w:r>
      <w:r w:rsidRPr="008E5AA5">
        <w:rPr>
          <w:rFonts w:ascii="Times New Roman" w:eastAsia="Times New Roman" w:hAnsi="Times New Roman" w:cs="Times New Roman"/>
          <w:b/>
          <w:color w:val="000000"/>
          <w:w w:val="101"/>
          <w:sz w:val="28"/>
          <w:szCs w:val="28"/>
          <w:lang w:eastAsia="ru-RU"/>
        </w:rPr>
        <w:t>е</w:t>
      </w:r>
      <w:r w:rsidRPr="008E5AA5">
        <w:rPr>
          <w:rFonts w:ascii="Times New Roman" w:eastAsia="Times New Roman" w:hAnsi="Times New Roman" w:cs="Times New Roman"/>
          <w:b/>
          <w:color w:val="000000"/>
          <w:sz w:val="28"/>
          <w:szCs w:val="28"/>
          <w:lang w:eastAsia="ru-RU"/>
        </w:rPr>
        <w:t>урочно</w:t>
      </w:r>
      <w:r w:rsidRPr="008E5AA5">
        <w:rPr>
          <w:rFonts w:ascii="Times New Roman" w:eastAsia="Times New Roman" w:hAnsi="Times New Roman" w:cs="Times New Roman"/>
          <w:b/>
          <w:color w:val="000000"/>
          <w:spacing w:val="1"/>
          <w:sz w:val="28"/>
          <w:szCs w:val="28"/>
          <w:lang w:eastAsia="ru-RU"/>
        </w:rPr>
        <w:t>й</w:t>
      </w:r>
      <w:r w:rsidRPr="008E5AA5">
        <w:rPr>
          <w:rFonts w:ascii="Times New Roman" w:eastAsia="Times New Roman" w:hAnsi="Times New Roman" w:cs="Times New Roman"/>
          <w:b/>
          <w:color w:val="000000"/>
          <w:sz w:val="28"/>
          <w:szCs w:val="28"/>
          <w:lang w:eastAsia="ru-RU"/>
        </w:rPr>
        <w:t xml:space="preserve"> </w:t>
      </w:r>
      <w:proofErr w:type="gramStart"/>
      <w:r w:rsidRPr="008E5AA5">
        <w:rPr>
          <w:rFonts w:ascii="Times New Roman" w:eastAsia="Times New Roman" w:hAnsi="Times New Roman" w:cs="Times New Roman"/>
          <w:b/>
          <w:color w:val="000000"/>
          <w:sz w:val="28"/>
          <w:szCs w:val="28"/>
          <w:lang w:eastAsia="ru-RU"/>
        </w:rPr>
        <w:t>д</w:t>
      </w:r>
      <w:r w:rsidRPr="008E5AA5">
        <w:rPr>
          <w:rFonts w:ascii="Times New Roman" w:eastAsia="Times New Roman" w:hAnsi="Times New Roman" w:cs="Times New Roman"/>
          <w:b/>
          <w:color w:val="000000"/>
          <w:w w:val="101"/>
          <w:sz w:val="28"/>
          <w:szCs w:val="28"/>
          <w:lang w:eastAsia="ru-RU"/>
        </w:rPr>
        <w:t>е</w:t>
      </w:r>
      <w:r w:rsidRPr="008E5AA5">
        <w:rPr>
          <w:rFonts w:ascii="Times New Roman" w:eastAsia="Times New Roman" w:hAnsi="Times New Roman" w:cs="Times New Roman"/>
          <w:b/>
          <w:color w:val="000000"/>
          <w:spacing w:val="-3"/>
          <w:sz w:val="28"/>
          <w:szCs w:val="28"/>
          <w:lang w:eastAsia="ru-RU"/>
        </w:rPr>
        <w:t>я</w:t>
      </w:r>
      <w:r w:rsidRPr="008E5AA5">
        <w:rPr>
          <w:rFonts w:ascii="Times New Roman" w:eastAsia="Times New Roman" w:hAnsi="Times New Roman" w:cs="Times New Roman"/>
          <w:b/>
          <w:color w:val="000000"/>
          <w:sz w:val="28"/>
          <w:szCs w:val="28"/>
          <w:lang w:eastAsia="ru-RU"/>
        </w:rPr>
        <w:t>т</w:t>
      </w:r>
      <w:r w:rsidRPr="008E5AA5">
        <w:rPr>
          <w:rFonts w:ascii="Times New Roman" w:eastAsia="Times New Roman" w:hAnsi="Times New Roman" w:cs="Times New Roman"/>
          <w:b/>
          <w:color w:val="000000"/>
          <w:w w:val="101"/>
          <w:sz w:val="28"/>
          <w:szCs w:val="28"/>
          <w:lang w:eastAsia="ru-RU"/>
        </w:rPr>
        <w:t>е</w:t>
      </w:r>
      <w:r w:rsidRPr="008E5AA5">
        <w:rPr>
          <w:rFonts w:ascii="Times New Roman" w:eastAsia="Times New Roman" w:hAnsi="Times New Roman" w:cs="Times New Roman"/>
          <w:b/>
          <w:color w:val="000000"/>
          <w:sz w:val="28"/>
          <w:szCs w:val="28"/>
          <w:lang w:eastAsia="ru-RU"/>
        </w:rPr>
        <w:t>льно</w:t>
      </w:r>
      <w:r w:rsidRPr="008E5AA5">
        <w:rPr>
          <w:rFonts w:ascii="Times New Roman" w:eastAsia="Times New Roman" w:hAnsi="Times New Roman" w:cs="Times New Roman"/>
          <w:b/>
          <w:color w:val="000000"/>
          <w:w w:val="101"/>
          <w:sz w:val="28"/>
          <w:szCs w:val="28"/>
          <w:lang w:eastAsia="ru-RU"/>
        </w:rPr>
        <w:t>с</w:t>
      </w:r>
      <w:r w:rsidRPr="008E5AA5">
        <w:rPr>
          <w:rFonts w:ascii="Times New Roman" w:eastAsia="Times New Roman" w:hAnsi="Times New Roman" w:cs="Times New Roman"/>
          <w:b/>
          <w:color w:val="000000"/>
          <w:sz w:val="28"/>
          <w:szCs w:val="28"/>
          <w:lang w:eastAsia="ru-RU"/>
        </w:rPr>
        <w:t>ти</w:t>
      </w:r>
      <w:r w:rsidRPr="008E5AA5">
        <w:rPr>
          <w:rFonts w:ascii="Times New Roman" w:eastAsia="Times New Roman" w:hAnsi="Times New Roman" w:cs="Times New Roman"/>
          <w:b/>
          <w:color w:val="000000"/>
          <w:spacing w:val="1"/>
          <w:sz w:val="28"/>
          <w:szCs w:val="28"/>
          <w:lang w:eastAsia="ru-RU"/>
        </w:rPr>
        <w:t xml:space="preserve"> </w:t>
      </w:r>
      <w:r>
        <w:rPr>
          <w:rFonts w:ascii="Times New Roman" w:eastAsia="Times New Roman" w:hAnsi="Times New Roman" w:cs="Times New Roman"/>
          <w:b/>
          <w:color w:val="000000"/>
          <w:sz w:val="28"/>
          <w:szCs w:val="28"/>
          <w:lang w:eastAsia="ru-RU"/>
        </w:rPr>
        <w:t xml:space="preserve"> </w:t>
      </w:r>
      <w:r w:rsidRPr="008E5AA5">
        <w:rPr>
          <w:rFonts w:ascii="Times New Roman" w:hAnsi="Times New Roman"/>
          <w:b/>
          <w:color w:val="000000"/>
          <w:sz w:val="28"/>
        </w:rPr>
        <w:t>по</w:t>
      </w:r>
      <w:proofErr w:type="gramEnd"/>
      <w:r w:rsidRPr="008E5AA5">
        <w:rPr>
          <w:rFonts w:ascii="Times New Roman" w:hAnsi="Times New Roman"/>
          <w:b/>
          <w:color w:val="000000"/>
          <w:sz w:val="28"/>
        </w:rPr>
        <w:t xml:space="preserve"> биологии </w:t>
      </w:r>
    </w:p>
    <w:p w14:paraId="4EE805E7" w14:textId="2F4727CC" w:rsidR="008D29AA" w:rsidRPr="008E5AA5" w:rsidRDefault="008D29AA" w:rsidP="008D29AA">
      <w:pPr>
        <w:spacing w:after="0" w:line="408" w:lineRule="auto"/>
        <w:ind w:left="120"/>
        <w:jc w:val="center"/>
        <w:rPr>
          <w:b/>
        </w:rPr>
      </w:pPr>
      <w:r w:rsidRPr="008E5AA5">
        <w:rPr>
          <w:rFonts w:ascii="Times New Roman" w:eastAsia="Times New Roman" w:hAnsi="Times New Roman" w:cs="Times New Roman"/>
          <w:b/>
          <w:color w:val="000000"/>
          <w:spacing w:val="1"/>
          <w:sz w:val="28"/>
          <w:szCs w:val="28"/>
          <w:lang w:eastAsia="ru-RU"/>
        </w:rPr>
        <w:t>«</w:t>
      </w:r>
      <w:r>
        <w:rPr>
          <w:rFonts w:ascii="Times New Roman" w:eastAsia="Times New Roman" w:hAnsi="Times New Roman" w:cs="Times New Roman"/>
          <w:b/>
          <w:color w:val="000000"/>
          <w:spacing w:val="1"/>
          <w:sz w:val="28"/>
          <w:szCs w:val="28"/>
          <w:lang w:eastAsia="ru-RU"/>
        </w:rPr>
        <w:t>Лес – наше богатство</w:t>
      </w:r>
      <w:r w:rsidRPr="008E5AA5">
        <w:rPr>
          <w:rFonts w:ascii="Times New Roman" w:eastAsia="Times New Roman" w:hAnsi="Times New Roman" w:cs="Times New Roman"/>
          <w:b/>
          <w:color w:val="000000"/>
          <w:spacing w:val="1"/>
          <w:sz w:val="28"/>
          <w:szCs w:val="28"/>
          <w:lang w:eastAsia="ru-RU"/>
        </w:rPr>
        <w:t>»</w:t>
      </w:r>
    </w:p>
    <w:p w14:paraId="36375EC9" w14:textId="6911B1CB" w:rsidR="008D29AA" w:rsidRPr="008E5AA5" w:rsidRDefault="008D29AA" w:rsidP="008D29AA">
      <w:pPr>
        <w:spacing w:after="0" w:line="408" w:lineRule="auto"/>
        <w:ind w:left="120"/>
        <w:jc w:val="center"/>
        <w:rPr>
          <w:b/>
        </w:rPr>
      </w:pPr>
      <w:r w:rsidRPr="008E5AA5">
        <w:rPr>
          <w:rFonts w:ascii="Times New Roman" w:hAnsi="Times New Roman"/>
          <w:b/>
          <w:color w:val="000000"/>
          <w:sz w:val="28"/>
        </w:rPr>
        <w:t xml:space="preserve">для обучающихся </w:t>
      </w:r>
      <w:r w:rsidR="00CB198A">
        <w:rPr>
          <w:rFonts w:ascii="Times New Roman" w:hAnsi="Times New Roman"/>
          <w:b/>
          <w:color w:val="000000"/>
          <w:sz w:val="28"/>
        </w:rPr>
        <w:t>9</w:t>
      </w:r>
      <w:r w:rsidRPr="008E5AA5">
        <w:rPr>
          <w:rFonts w:ascii="Times New Roman" w:hAnsi="Times New Roman"/>
          <w:b/>
          <w:color w:val="000000"/>
          <w:sz w:val="28"/>
        </w:rPr>
        <w:t xml:space="preserve"> класса </w:t>
      </w:r>
    </w:p>
    <w:p w14:paraId="053C2621" w14:textId="77777777" w:rsidR="008D29AA" w:rsidRPr="00E856B5" w:rsidRDefault="008D29AA" w:rsidP="008D29AA">
      <w:pPr>
        <w:spacing w:after="0"/>
        <w:ind w:left="120"/>
        <w:jc w:val="center"/>
      </w:pPr>
    </w:p>
    <w:p w14:paraId="6F8F830C" w14:textId="77777777" w:rsidR="008D29AA" w:rsidRPr="00DD7823" w:rsidRDefault="008D29AA" w:rsidP="008D29AA">
      <w:pPr>
        <w:spacing w:after="0"/>
        <w:ind w:left="120"/>
        <w:jc w:val="center"/>
        <w:rPr>
          <w:rFonts w:ascii="Times New Roman" w:hAnsi="Times New Roman"/>
          <w:b/>
          <w:bCs/>
          <w:sz w:val="28"/>
          <w:szCs w:val="28"/>
        </w:rPr>
      </w:pPr>
      <w:r w:rsidRPr="00DD7823">
        <w:rPr>
          <w:rFonts w:ascii="Times New Roman" w:hAnsi="Times New Roman"/>
          <w:b/>
          <w:bCs/>
          <w:sz w:val="28"/>
          <w:szCs w:val="28"/>
        </w:rPr>
        <w:t xml:space="preserve"> Учитель </w:t>
      </w:r>
      <w:proofErr w:type="spellStart"/>
      <w:r w:rsidRPr="00DD7823">
        <w:rPr>
          <w:rFonts w:ascii="Times New Roman" w:hAnsi="Times New Roman"/>
          <w:b/>
          <w:bCs/>
          <w:sz w:val="28"/>
          <w:szCs w:val="28"/>
        </w:rPr>
        <w:t>Боровлева</w:t>
      </w:r>
      <w:proofErr w:type="spellEnd"/>
      <w:r w:rsidRPr="00DD7823">
        <w:rPr>
          <w:rFonts w:ascii="Times New Roman" w:hAnsi="Times New Roman"/>
          <w:b/>
          <w:bCs/>
          <w:sz w:val="28"/>
          <w:szCs w:val="28"/>
        </w:rPr>
        <w:t xml:space="preserve"> Елена Михайловна</w:t>
      </w:r>
    </w:p>
    <w:p w14:paraId="6FA35300" w14:textId="77777777" w:rsidR="008D29AA" w:rsidRPr="001E6190" w:rsidRDefault="008D29AA" w:rsidP="008D29AA">
      <w:pPr>
        <w:spacing w:after="10" w:line="240" w:lineRule="auto"/>
        <w:jc w:val="center"/>
        <w:rPr>
          <w:rFonts w:ascii="Times New Roman" w:eastAsia="Times New Roman" w:hAnsi="Times New Roman" w:cs="Times New Roman"/>
          <w:sz w:val="28"/>
          <w:szCs w:val="28"/>
          <w:lang w:eastAsia="ru-RU"/>
        </w:rPr>
      </w:pPr>
    </w:p>
    <w:p w14:paraId="67B419B7" w14:textId="77777777" w:rsidR="008D29AA" w:rsidRDefault="008D29AA" w:rsidP="008D29AA">
      <w:pPr>
        <w:widowControl w:val="0"/>
        <w:spacing w:after="0" w:line="240" w:lineRule="auto"/>
        <w:ind w:right="-20"/>
        <w:jc w:val="center"/>
        <w:rPr>
          <w:rFonts w:ascii="Times New Roman" w:eastAsia="Times New Roman" w:hAnsi="Times New Roman" w:cs="Times New Roman"/>
          <w:b/>
          <w:bCs/>
          <w:color w:val="000000"/>
          <w:sz w:val="28"/>
          <w:szCs w:val="28"/>
          <w:lang w:eastAsia="ru-RU"/>
        </w:rPr>
      </w:pPr>
    </w:p>
    <w:p w14:paraId="5E9134D5" w14:textId="77777777" w:rsidR="001A3365" w:rsidRPr="001A3365" w:rsidRDefault="001A3365" w:rsidP="001A3365"/>
    <w:p w14:paraId="03A4AA6C" w14:textId="77777777" w:rsidR="001A3365" w:rsidRPr="001A3365" w:rsidRDefault="001A3365" w:rsidP="001A3365"/>
    <w:p w14:paraId="5F2A98F2" w14:textId="77777777" w:rsidR="001A3365" w:rsidRPr="001A3365" w:rsidRDefault="001A3365" w:rsidP="001A3365"/>
    <w:p w14:paraId="003A6019" w14:textId="77777777" w:rsidR="001A3365" w:rsidRPr="001A3365" w:rsidRDefault="001A3365" w:rsidP="001A3365"/>
    <w:p w14:paraId="5A854CF0" w14:textId="77777777" w:rsidR="001A3365" w:rsidRPr="001A3365" w:rsidRDefault="001A3365" w:rsidP="001A3365"/>
    <w:p w14:paraId="46E57352" w14:textId="77777777" w:rsidR="001A3365" w:rsidRPr="001A3365" w:rsidRDefault="001A3365" w:rsidP="001A3365"/>
    <w:p w14:paraId="6B85FABC" w14:textId="77777777" w:rsidR="001A3365" w:rsidRPr="001A3365" w:rsidRDefault="001A3365" w:rsidP="001A3365"/>
    <w:p w14:paraId="2B77E8D0" w14:textId="77777777" w:rsidR="00A41C58" w:rsidRDefault="00A41C58" w:rsidP="001A3365"/>
    <w:p w14:paraId="3E4E9EBF" w14:textId="77777777" w:rsidR="00A41C58" w:rsidRDefault="00A41C58" w:rsidP="001A3365"/>
    <w:p w14:paraId="77999B77" w14:textId="77777777" w:rsidR="00A41C58" w:rsidRDefault="00A41C58" w:rsidP="001A3365"/>
    <w:p w14:paraId="0DF0F85C" w14:textId="692CD2A3" w:rsidR="001A3365" w:rsidRPr="001A3365" w:rsidRDefault="001A3365" w:rsidP="001A3365">
      <w:r w:rsidRPr="001A3365">
        <w:br/>
      </w:r>
    </w:p>
    <w:p w14:paraId="707490D9" w14:textId="77777777" w:rsidR="001A3365" w:rsidRPr="001A3365" w:rsidRDefault="001A3365" w:rsidP="001A3365">
      <w:r w:rsidRPr="001A3365">
        <w:br/>
      </w:r>
    </w:p>
    <w:p w14:paraId="7C2BC452"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lastRenderedPageBreak/>
        <w:t>Пояснительная записка</w:t>
      </w:r>
    </w:p>
    <w:p w14:paraId="36176AD0" w14:textId="7ECA3BFF"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Рабочая программа внеурочной деятельности «Лес – наше богатство</w:t>
      </w:r>
      <w:r w:rsidRPr="001A3365">
        <w:rPr>
          <w:rFonts w:ascii="Times New Roman" w:hAnsi="Times New Roman" w:cs="Times New Roman"/>
          <w:sz w:val="28"/>
          <w:szCs w:val="28"/>
        </w:rPr>
        <w:t xml:space="preserve">» имеет естественнонаучную направленность и разработана </w:t>
      </w:r>
      <w:r>
        <w:rPr>
          <w:rFonts w:ascii="Times New Roman" w:hAnsi="Times New Roman" w:cs="Times New Roman"/>
          <w:sz w:val="28"/>
          <w:szCs w:val="28"/>
        </w:rPr>
        <w:t>д</w:t>
      </w:r>
      <w:r w:rsidRPr="001A3365">
        <w:rPr>
          <w:rFonts w:ascii="Times New Roman" w:hAnsi="Times New Roman" w:cs="Times New Roman"/>
          <w:sz w:val="28"/>
          <w:szCs w:val="28"/>
        </w:rPr>
        <w:t xml:space="preserve">ля </w:t>
      </w:r>
      <w:r>
        <w:rPr>
          <w:rFonts w:ascii="Times New Roman" w:hAnsi="Times New Roman" w:cs="Times New Roman"/>
          <w:sz w:val="28"/>
          <w:szCs w:val="28"/>
        </w:rPr>
        <w:t>обучающихся 9 класса.</w:t>
      </w:r>
    </w:p>
    <w:p w14:paraId="3B696C21"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Актуальность</w:t>
      </w:r>
      <w:r w:rsidRPr="001A3365">
        <w:rPr>
          <w:rFonts w:ascii="Times New Roman" w:hAnsi="Times New Roman" w:cs="Times New Roman"/>
          <w:sz w:val="28"/>
          <w:szCs w:val="28"/>
        </w:rPr>
        <w:t> Экологическое воспитание и лесное образование – это основные составляющие стратегии рационального лесопользования. Под ним понимают сохранение биоразнообразия, выращивание высокопродуктивных лесных биоценозов, сохранение и защита окружающей среды, устойчивое производство и потребление продуктов леса и переработки древесины.</w:t>
      </w:r>
    </w:p>
    <w:p w14:paraId="5665FB2A"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Основное внимание в этом процессе акцентируется на целостном и междисциплинарном подходе к развитию у детей и молодежи знаний и умений, необходимых для практической лесохозяйственной деятельности, а также по улучшению качества окружающей природной среды. Значимость программы заключается в возможности формирования личности ребенка, предоставлении ему возможности для самореализации посредством знакомства с видовым разнообразием лесных экосистем, изучения взаимоотношений человека с окружающей средой, в том числе и в рамках традиционной культуры, а также включения его в практическую лесоводственную деятельность.</w:t>
      </w:r>
    </w:p>
    <w:p w14:paraId="2161578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Цель программы:</w:t>
      </w:r>
      <w:r w:rsidRPr="001A3365">
        <w:rPr>
          <w:rFonts w:ascii="Times New Roman" w:hAnsi="Times New Roman" w:cs="Times New Roman"/>
          <w:sz w:val="28"/>
          <w:szCs w:val="28"/>
        </w:rPr>
        <w:t> воспитание у обучающихся бережного, экологически и экономически обоснованного социально-активного отношения к природе на основе углубления знаний подростков в области лесного хозяйства и экологии.</w:t>
      </w:r>
    </w:p>
    <w:p w14:paraId="2E684ECE"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Основные задачи Программы:</w:t>
      </w:r>
    </w:p>
    <w:p w14:paraId="72A41078"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мотивировать обучающихся на деятельностное решение экологических проблем леса;</w:t>
      </w:r>
    </w:p>
    <w:p w14:paraId="1B18D16B"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познакомить с основами лесного хозяйства и профессиями лесной отрасли;</w:t>
      </w:r>
    </w:p>
    <w:p w14:paraId="2226B93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организовать практические занятия по основным видам лесохозяйственных работ и тем видам лесной деятельности, которые используются в быту;</w:t>
      </w:r>
    </w:p>
    <w:p w14:paraId="429CF196"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развивать умения обучающихся осуществлять исследовательскую деятельность;</w:t>
      </w:r>
    </w:p>
    <w:p w14:paraId="19ECE993"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сплочение разновозрастного коллектива обучающихся.</w:t>
      </w:r>
    </w:p>
    <w:p w14:paraId="30C97D53"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xml:space="preserve">Мероприятия, предусмотренные Программой, способствуют обеспечению начальной профессиональной ориентации и воспитания членов школьных лесничеств, выполнению ими научно-исследовательских и опытнических </w:t>
      </w:r>
      <w:r w:rsidRPr="001A3365">
        <w:rPr>
          <w:rFonts w:ascii="Times New Roman" w:hAnsi="Times New Roman" w:cs="Times New Roman"/>
          <w:sz w:val="28"/>
          <w:szCs w:val="28"/>
        </w:rPr>
        <w:lastRenderedPageBreak/>
        <w:t>работ, развитию творческого процесса природоохранной и лесохозяйственной направленности.</w:t>
      </w:r>
    </w:p>
    <w:p w14:paraId="3CD9B996" w14:textId="2F6CA22B"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Срок реализации программы- 1 год.</w:t>
      </w:r>
    </w:p>
    <w:p w14:paraId="07B18092" w14:textId="77777777" w:rsidR="001A3365" w:rsidRPr="001A3365" w:rsidRDefault="001A3365" w:rsidP="001A3365">
      <w:pPr>
        <w:rPr>
          <w:rFonts w:ascii="Times New Roman" w:hAnsi="Times New Roman" w:cs="Times New Roman"/>
          <w:sz w:val="28"/>
          <w:szCs w:val="28"/>
        </w:rPr>
      </w:pPr>
    </w:p>
    <w:p w14:paraId="3F9E02AF"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Содержание программы.</w:t>
      </w:r>
    </w:p>
    <w:p w14:paraId="2BD9BC68" w14:textId="77777777" w:rsidR="001A3365" w:rsidRPr="001A3365" w:rsidRDefault="001A3365" w:rsidP="001A3365">
      <w:pPr>
        <w:rPr>
          <w:rFonts w:ascii="Times New Roman" w:hAnsi="Times New Roman" w:cs="Times New Roman"/>
          <w:sz w:val="28"/>
          <w:szCs w:val="28"/>
        </w:rPr>
      </w:pPr>
    </w:p>
    <w:p w14:paraId="02B14A88"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Планируемые результаты реализации программы</w:t>
      </w:r>
    </w:p>
    <w:p w14:paraId="6684FFDF" w14:textId="3542BAF3"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Обучающиеся, прошедшие обучение по программе «</w:t>
      </w:r>
      <w:r>
        <w:rPr>
          <w:rFonts w:ascii="Times New Roman" w:hAnsi="Times New Roman" w:cs="Times New Roman"/>
          <w:sz w:val="28"/>
          <w:szCs w:val="28"/>
        </w:rPr>
        <w:t>Лес – наше богатство</w:t>
      </w:r>
      <w:r w:rsidRPr="001A3365">
        <w:rPr>
          <w:rFonts w:ascii="Times New Roman" w:hAnsi="Times New Roman" w:cs="Times New Roman"/>
          <w:sz w:val="28"/>
          <w:szCs w:val="28"/>
        </w:rPr>
        <w:t>», имеют возможность проявлять экологическую активность, бережное отношение к природе, свободно применять практические навыки в области лесного хозяйства и делиться ими со сверстниками.</w:t>
      </w:r>
    </w:p>
    <w:p w14:paraId="1758FE42" w14:textId="2E7644A8"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Обучающиеся приобретут знания об экологии и лесном хозяйстве, природных особенностях  лесничества через изучение экосистем, развитие краеведческих понятий, помогающих сформировать целостный взгляд на окружающий мир, в котором природное и социальное рассматривается в неразрывном единстве; о правилах безопасного поведения в походах; о принятых в обществе нормах отношения к природе, к памятникам природы, к людям лесных профессий; о действенных способах защиты природы; об основах организации коллективной творческой деятельности.</w:t>
      </w:r>
    </w:p>
    <w:p w14:paraId="4C1EF834"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Обучающиеся сформируют позитивное отношение к базовым ценностям нашего общества и к социальной реальности в целом: к природе и культуре, к родному Отечеству, к труду, к другим людям, к своему здоровью и внутреннему миру.</w:t>
      </w:r>
    </w:p>
    <w:p w14:paraId="5B24AEA4"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xml:space="preserve">Обучающиеся приобретут опыт самоорганизации и организации совместной деятельности с другими школьниками; опыт сбора и обработки эколого-географической краеведческой, </w:t>
      </w:r>
      <w:proofErr w:type="spellStart"/>
      <w:r w:rsidRPr="001A3365">
        <w:rPr>
          <w:rFonts w:ascii="Times New Roman" w:hAnsi="Times New Roman" w:cs="Times New Roman"/>
          <w:sz w:val="28"/>
          <w:szCs w:val="28"/>
        </w:rPr>
        <w:t>природосберегающей</w:t>
      </w:r>
      <w:proofErr w:type="spellEnd"/>
      <w:r w:rsidRPr="001A3365">
        <w:rPr>
          <w:rFonts w:ascii="Times New Roman" w:hAnsi="Times New Roman" w:cs="Times New Roman"/>
          <w:sz w:val="28"/>
          <w:szCs w:val="28"/>
        </w:rPr>
        <w:t xml:space="preserve"> и природоохранной деятельности, опыт охраны памятников природы, волонтерской (добровольческой) деятельности.</w:t>
      </w:r>
    </w:p>
    <w:p w14:paraId="294CBBE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Оценка эффективности реализации программы</w:t>
      </w:r>
      <w:r w:rsidRPr="001A3365">
        <w:rPr>
          <w:rFonts w:ascii="Times New Roman" w:hAnsi="Times New Roman" w:cs="Times New Roman"/>
          <w:b/>
          <w:bCs/>
          <w:sz w:val="28"/>
          <w:szCs w:val="28"/>
        </w:rPr>
        <w:t> </w:t>
      </w:r>
      <w:r w:rsidRPr="001A3365">
        <w:rPr>
          <w:rFonts w:ascii="Times New Roman" w:hAnsi="Times New Roman" w:cs="Times New Roman"/>
          <w:sz w:val="28"/>
          <w:szCs w:val="28"/>
        </w:rPr>
        <w:t xml:space="preserve">осуществляется методом наблюдения педагогом за соблюдением правил техники безопасности обучающимися при передвижении по дорогам, на природе, правил разведения костра, пользования опасными предметами, природоохранных правил, соблюдением правил гигиены, работой по организации «стола», распределением обязанностей; составлением презентаций и фотоотчётов (выставок) о походах; разработкой викторин по охране природы; оформлением стенгазеты школьного лесничества; проведением </w:t>
      </w:r>
      <w:r w:rsidRPr="001A3365">
        <w:rPr>
          <w:rFonts w:ascii="Times New Roman" w:hAnsi="Times New Roman" w:cs="Times New Roman"/>
          <w:sz w:val="28"/>
          <w:szCs w:val="28"/>
        </w:rPr>
        <w:lastRenderedPageBreak/>
        <w:t>природоохранных акций; составлением презентации о работе на школьных экологических тропах.</w:t>
      </w:r>
    </w:p>
    <w:p w14:paraId="0660DA67" w14:textId="77777777" w:rsidR="001A3365" w:rsidRPr="001A3365" w:rsidRDefault="001A3365" w:rsidP="001A3365">
      <w:pPr>
        <w:rPr>
          <w:rFonts w:ascii="Times New Roman" w:hAnsi="Times New Roman" w:cs="Times New Roman"/>
          <w:sz w:val="28"/>
          <w:szCs w:val="28"/>
        </w:rPr>
      </w:pPr>
    </w:p>
    <w:p w14:paraId="4CA767A0"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Учебно-тематический план</w:t>
      </w:r>
    </w:p>
    <w:tbl>
      <w:tblPr>
        <w:tblW w:w="9195" w:type="dxa"/>
        <w:shd w:val="clear" w:color="auto" w:fill="FFFFFF"/>
        <w:tblCellMar>
          <w:left w:w="0" w:type="dxa"/>
          <w:right w:w="0" w:type="dxa"/>
        </w:tblCellMar>
        <w:tblLook w:val="04A0" w:firstRow="1" w:lastRow="0" w:firstColumn="1" w:lastColumn="0" w:noHBand="0" w:noVBand="1"/>
      </w:tblPr>
      <w:tblGrid>
        <w:gridCol w:w="1410"/>
        <w:gridCol w:w="5260"/>
        <w:gridCol w:w="2525"/>
      </w:tblGrid>
      <w:tr w:rsidR="001A3365" w:rsidRPr="001A3365" w14:paraId="084B12E8" w14:textId="77777777" w:rsidTr="001A3365">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D3F4688"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п/п</w:t>
            </w:r>
          </w:p>
        </w:tc>
        <w:tc>
          <w:tcPr>
            <w:tcW w:w="5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F81AE58" w14:textId="12223D1F"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Тема</w:t>
            </w:r>
          </w:p>
        </w:tc>
        <w:tc>
          <w:tcPr>
            <w:tcW w:w="2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D0A1EC3"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Общее количество часов</w:t>
            </w:r>
          </w:p>
        </w:tc>
      </w:tr>
      <w:tr w:rsidR="001A3365" w:rsidRPr="001A3365" w14:paraId="0793D405" w14:textId="77777777" w:rsidTr="001A3365">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501846B7" w14:textId="1E42082F" w:rsidR="001A3365" w:rsidRPr="001A3365" w:rsidRDefault="001A3365" w:rsidP="001A3365">
            <w:pPr>
              <w:pStyle w:val="a3"/>
              <w:numPr>
                <w:ilvl w:val="0"/>
                <w:numId w:val="37"/>
              </w:numPr>
              <w:rPr>
                <w:rFonts w:ascii="Times New Roman" w:hAnsi="Times New Roman" w:cs="Times New Roman"/>
                <w:sz w:val="28"/>
                <w:szCs w:val="28"/>
              </w:rPr>
            </w:pPr>
          </w:p>
        </w:tc>
        <w:tc>
          <w:tcPr>
            <w:tcW w:w="5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E5DAA34"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Основы лесного хозяйства</w:t>
            </w:r>
          </w:p>
        </w:tc>
        <w:tc>
          <w:tcPr>
            <w:tcW w:w="2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7A5770EB" w14:textId="038BB464"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1</w:t>
            </w:r>
            <w:r>
              <w:rPr>
                <w:rFonts w:ascii="Times New Roman" w:hAnsi="Times New Roman" w:cs="Times New Roman"/>
                <w:sz w:val="28"/>
                <w:szCs w:val="28"/>
              </w:rPr>
              <w:t>0</w:t>
            </w:r>
          </w:p>
        </w:tc>
      </w:tr>
      <w:tr w:rsidR="001A3365" w:rsidRPr="001A3365" w14:paraId="1ABD8FCF" w14:textId="77777777" w:rsidTr="001A3365">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4D3985FA" w14:textId="6640A845" w:rsidR="001A3365" w:rsidRPr="001A3365" w:rsidRDefault="001A3365" w:rsidP="001A3365">
            <w:pPr>
              <w:pStyle w:val="a3"/>
              <w:numPr>
                <w:ilvl w:val="0"/>
                <w:numId w:val="37"/>
              </w:numPr>
              <w:rPr>
                <w:rFonts w:ascii="Times New Roman" w:hAnsi="Times New Roman" w:cs="Times New Roman"/>
                <w:sz w:val="28"/>
                <w:szCs w:val="28"/>
              </w:rPr>
            </w:pPr>
          </w:p>
        </w:tc>
        <w:tc>
          <w:tcPr>
            <w:tcW w:w="5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32D5B092"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Лесные помощники</w:t>
            </w:r>
          </w:p>
        </w:tc>
        <w:tc>
          <w:tcPr>
            <w:tcW w:w="2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4AE3A855" w14:textId="4A8BE334"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1</w:t>
            </w:r>
            <w:r>
              <w:rPr>
                <w:rFonts w:ascii="Times New Roman" w:hAnsi="Times New Roman" w:cs="Times New Roman"/>
                <w:sz w:val="28"/>
                <w:szCs w:val="28"/>
              </w:rPr>
              <w:t>0</w:t>
            </w:r>
          </w:p>
        </w:tc>
      </w:tr>
      <w:tr w:rsidR="001A3365" w:rsidRPr="001A3365" w14:paraId="0BFD403B" w14:textId="77777777" w:rsidTr="001A3365">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7542C440" w14:textId="59845DEB" w:rsidR="001A3365" w:rsidRPr="001A3365" w:rsidRDefault="001A3365" w:rsidP="001A3365">
            <w:pPr>
              <w:pStyle w:val="a3"/>
              <w:numPr>
                <w:ilvl w:val="0"/>
                <w:numId w:val="37"/>
              </w:numPr>
              <w:rPr>
                <w:rFonts w:ascii="Times New Roman" w:hAnsi="Times New Roman" w:cs="Times New Roman"/>
                <w:sz w:val="28"/>
                <w:szCs w:val="28"/>
              </w:rPr>
            </w:pPr>
          </w:p>
        </w:tc>
        <w:tc>
          <w:tcPr>
            <w:tcW w:w="5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D6FB31A"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Обитатели леса</w:t>
            </w:r>
          </w:p>
        </w:tc>
        <w:tc>
          <w:tcPr>
            <w:tcW w:w="2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6136BCFE" w14:textId="5CBB7AE5"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10</w:t>
            </w:r>
          </w:p>
        </w:tc>
      </w:tr>
      <w:tr w:rsidR="001A3365" w:rsidRPr="001A3365" w14:paraId="53C4BA30" w14:textId="77777777" w:rsidTr="001A3365">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0D95D6C0" w14:textId="4613EE11" w:rsidR="001A3365" w:rsidRPr="001A3365" w:rsidRDefault="001A3365" w:rsidP="001A3365">
            <w:pPr>
              <w:pStyle w:val="a3"/>
              <w:numPr>
                <w:ilvl w:val="0"/>
                <w:numId w:val="37"/>
              </w:numPr>
              <w:rPr>
                <w:rFonts w:ascii="Times New Roman" w:hAnsi="Times New Roman" w:cs="Times New Roman"/>
                <w:sz w:val="28"/>
                <w:szCs w:val="28"/>
              </w:rPr>
            </w:pPr>
          </w:p>
        </w:tc>
        <w:tc>
          <w:tcPr>
            <w:tcW w:w="5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85C49E2"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Лесное дело</w:t>
            </w:r>
          </w:p>
        </w:tc>
        <w:tc>
          <w:tcPr>
            <w:tcW w:w="2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178B3D8B" w14:textId="4918CE9B"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4</w:t>
            </w:r>
          </w:p>
        </w:tc>
      </w:tr>
      <w:tr w:rsidR="001A3365" w:rsidRPr="001A3365" w14:paraId="74439227" w14:textId="77777777" w:rsidTr="001A3365">
        <w:tc>
          <w:tcPr>
            <w:tcW w:w="1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tcPr>
          <w:p w14:paraId="27CACD05" w14:textId="77777777" w:rsidR="001A3365" w:rsidRPr="001A3365" w:rsidRDefault="001A3365" w:rsidP="001A3365">
            <w:pPr>
              <w:rPr>
                <w:rFonts w:ascii="Times New Roman" w:hAnsi="Times New Roman" w:cs="Times New Roman"/>
                <w:sz w:val="28"/>
                <w:szCs w:val="28"/>
              </w:rPr>
            </w:pPr>
          </w:p>
        </w:tc>
        <w:tc>
          <w:tcPr>
            <w:tcW w:w="52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2A27F390"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Всего:</w:t>
            </w:r>
          </w:p>
        </w:tc>
        <w:tc>
          <w:tcPr>
            <w:tcW w:w="25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59B79E5F" w14:textId="0A60F8B9"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34</w:t>
            </w:r>
          </w:p>
        </w:tc>
      </w:tr>
    </w:tbl>
    <w:p w14:paraId="54CFFFCB" w14:textId="3A15E5E3"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br/>
      </w:r>
      <w:r w:rsidRPr="001A3365">
        <w:rPr>
          <w:rFonts w:ascii="Times New Roman" w:hAnsi="Times New Roman" w:cs="Times New Roman"/>
          <w:b/>
          <w:bCs/>
          <w:sz w:val="28"/>
          <w:szCs w:val="28"/>
        </w:rPr>
        <w:t>Календарно-тематический план на 202</w:t>
      </w:r>
      <w:r>
        <w:rPr>
          <w:rFonts w:ascii="Times New Roman" w:hAnsi="Times New Roman" w:cs="Times New Roman"/>
          <w:b/>
          <w:bCs/>
          <w:sz w:val="28"/>
          <w:szCs w:val="28"/>
        </w:rPr>
        <w:t>4</w:t>
      </w:r>
      <w:r w:rsidRPr="001A3365">
        <w:rPr>
          <w:rFonts w:ascii="Times New Roman" w:hAnsi="Times New Roman" w:cs="Times New Roman"/>
          <w:b/>
          <w:bCs/>
          <w:sz w:val="28"/>
          <w:szCs w:val="28"/>
        </w:rPr>
        <w:t>-202</w:t>
      </w:r>
      <w:r>
        <w:rPr>
          <w:rFonts w:ascii="Times New Roman" w:hAnsi="Times New Roman" w:cs="Times New Roman"/>
          <w:b/>
          <w:bCs/>
          <w:sz w:val="28"/>
          <w:szCs w:val="28"/>
        </w:rPr>
        <w:t>5</w:t>
      </w:r>
      <w:r w:rsidRPr="001A3365">
        <w:rPr>
          <w:rFonts w:ascii="Times New Roman" w:hAnsi="Times New Roman" w:cs="Times New Roman"/>
          <w:b/>
          <w:bCs/>
          <w:sz w:val="28"/>
          <w:szCs w:val="28"/>
        </w:rPr>
        <w:t xml:space="preserve"> учебный год.</w:t>
      </w:r>
    </w:p>
    <w:tbl>
      <w:tblPr>
        <w:tblW w:w="9631" w:type="dxa"/>
        <w:shd w:val="clear" w:color="auto" w:fill="FFFFFF"/>
        <w:tblCellMar>
          <w:left w:w="0" w:type="dxa"/>
          <w:right w:w="0" w:type="dxa"/>
        </w:tblCellMar>
        <w:tblLook w:val="04A0" w:firstRow="1" w:lastRow="0" w:firstColumn="1" w:lastColumn="0" w:noHBand="0" w:noVBand="1"/>
      </w:tblPr>
      <w:tblGrid>
        <w:gridCol w:w="1728"/>
        <w:gridCol w:w="2888"/>
        <w:gridCol w:w="1565"/>
        <w:gridCol w:w="1570"/>
        <w:gridCol w:w="1842"/>
        <w:gridCol w:w="38"/>
      </w:tblGrid>
      <w:tr w:rsidR="001A3365" w:rsidRPr="001A3365" w14:paraId="4B5FE059" w14:textId="77777777" w:rsidTr="004D17C5">
        <w:tc>
          <w:tcPr>
            <w:tcW w:w="172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4A95043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w:t>
            </w:r>
            <w:r w:rsidRPr="001A3365">
              <w:rPr>
                <w:rFonts w:ascii="Times New Roman" w:hAnsi="Times New Roman" w:cs="Times New Roman"/>
                <w:b/>
                <w:bCs/>
                <w:sz w:val="28"/>
                <w:szCs w:val="28"/>
              </w:rPr>
              <w:t>п/п</w:t>
            </w:r>
          </w:p>
        </w:tc>
        <w:tc>
          <w:tcPr>
            <w:tcW w:w="288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51D04471"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Темы занятий</w:t>
            </w:r>
          </w:p>
        </w:tc>
        <w:tc>
          <w:tcPr>
            <w:tcW w:w="156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3DDE8A4D"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Общее количество часов</w:t>
            </w:r>
          </w:p>
        </w:tc>
        <w:tc>
          <w:tcPr>
            <w:tcW w:w="341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1D6C915A"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Дата проведения</w:t>
            </w:r>
          </w:p>
        </w:tc>
        <w:tc>
          <w:tcPr>
            <w:tcW w:w="38" w:type="dxa"/>
            <w:tcBorders>
              <w:top w:val="nil"/>
              <w:left w:val="single" w:sz="6" w:space="0" w:color="000000"/>
              <w:bottom w:val="nil"/>
              <w:right w:val="nil"/>
            </w:tcBorders>
            <w:shd w:val="clear" w:color="auto" w:fill="FFFFFF"/>
            <w:hideMark/>
          </w:tcPr>
          <w:p w14:paraId="6910FA51" w14:textId="77777777" w:rsidR="001A3365" w:rsidRPr="001A3365" w:rsidRDefault="001A3365" w:rsidP="001A3365">
            <w:pPr>
              <w:rPr>
                <w:rFonts w:ascii="Times New Roman" w:hAnsi="Times New Roman" w:cs="Times New Roman"/>
                <w:sz w:val="28"/>
                <w:szCs w:val="28"/>
              </w:rPr>
            </w:pPr>
          </w:p>
        </w:tc>
      </w:tr>
      <w:tr w:rsidR="001A3365" w:rsidRPr="001A3365" w14:paraId="5D64A91A" w14:textId="77777777" w:rsidTr="004D17C5">
        <w:tc>
          <w:tcPr>
            <w:tcW w:w="1728" w:type="dxa"/>
            <w:vMerge/>
            <w:tcBorders>
              <w:top w:val="single" w:sz="6" w:space="0" w:color="000000"/>
              <w:left w:val="single" w:sz="6" w:space="0" w:color="000000"/>
              <w:bottom w:val="single" w:sz="6" w:space="0" w:color="000000"/>
              <w:right w:val="nil"/>
            </w:tcBorders>
            <w:shd w:val="clear" w:color="auto" w:fill="FFFFFF"/>
            <w:vAlign w:val="center"/>
            <w:hideMark/>
          </w:tcPr>
          <w:p w14:paraId="382E97E4" w14:textId="77777777" w:rsidR="001A3365" w:rsidRPr="001A3365" w:rsidRDefault="001A3365" w:rsidP="001A3365">
            <w:pPr>
              <w:rPr>
                <w:rFonts w:ascii="Times New Roman" w:hAnsi="Times New Roman" w:cs="Times New Roman"/>
                <w:sz w:val="28"/>
                <w:szCs w:val="28"/>
              </w:rPr>
            </w:pPr>
          </w:p>
        </w:tc>
        <w:tc>
          <w:tcPr>
            <w:tcW w:w="2888" w:type="dxa"/>
            <w:vMerge/>
            <w:tcBorders>
              <w:top w:val="single" w:sz="6" w:space="0" w:color="000000"/>
              <w:left w:val="single" w:sz="6" w:space="0" w:color="000000"/>
              <w:bottom w:val="single" w:sz="6" w:space="0" w:color="000000"/>
              <w:right w:val="nil"/>
            </w:tcBorders>
            <w:shd w:val="clear" w:color="auto" w:fill="FFFFFF"/>
            <w:vAlign w:val="center"/>
            <w:hideMark/>
          </w:tcPr>
          <w:p w14:paraId="6E85CC55" w14:textId="77777777" w:rsidR="001A3365" w:rsidRPr="001A3365" w:rsidRDefault="001A3365" w:rsidP="001A3365">
            <w:pPr>
              <w:rPr>
                <w:rFonts w:ascii="Times New Roman" w:hAnsi="Times New Roman" w:cs="Times New Roman"/>
                <w:sz w:val="28"/>
                <w:szCs w:val="28"/>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14:paraId="1DFCD629" w14:textId="77777777" w:rsidR="001A3365" w:rsidRPr="001A3365" w:rsidRDefault="001A3365" w:rsidP="001A3365">
            <w:pPr>
              <w:rPr>
                <w:rFonts w:ascii="Times New Roman" w:hAnsi="Times New Roman" w:cs="Times New Roman"/>
                <w:sz w:val="28"/>
                <w:szCs w:val="28"/>
              </w:rPr>
            </w:pP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vAlign w:val="center"/>
            <w:hideMark/>
          </w:tcPr>
          <w:p w14:paraId="07B0B159"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По программе</w:t>
            </w:r>
          </w:p>
        </w:tc>
        <w:tc>
          <w:tcPr>
            <w:tcW w:w="18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14:paraId="20905DA1"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b/>
                <w:bCs/>
                <w:sz w:val="28"/>
                <w:szCs w:val="28"/>
              </w:rPr>
              <w:t>Фактически</w:t>
            </w:r>
          </w:p>
        </w:tc>
      </w:tr>
      <w:tr w:rsidR="001A3365" w:rsidRPr="001A3365" w14:paraId="7633640D" w14:textId="77777777" w:rsidTr="004D17C5">
        <w:tc>
          <w:tcPr>
            <w:tcW w:w="9593"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6412157" w14:textId="55C6E25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Основы лесного хозяйства (1</w:t>
            </w:r>
            <w:r>
              <w:rPr>
                <w:rFonts w:ascii="Times New Roman" w:hAnsi="Times New Roman" w:cs="Times New Roman"/>
                <w:sz w:val="28"/>
                <w:szCs w:val="28"/>
              </w:rPr>
              <w:t>0</w:t>
            </w:r>
            <w:r w:rsidRPr="001A3365">
              <w:rPr>
                <w:rFonts w:ascii="Times New Roman" w:hAnsi="Times New Roman" w:cs="Times New Roman"/>
                <w:sz w:val="28"/>
                <w:szCs w:val="28"/>
              </w:rPr>
              <w:t xml:space="preserve"> часов)</w:t>
            </w:r>
          </w:p>
        </w:tc>
        <w:tc>
          <w:tcPr>
            <w:tcW w:w="38" w:type="dxa"/>
            <w:tcBorders>
              <w:top w:val="nil"/>
              <w:left w:val="single" w:sz="6" w:space="0" w:color="000000"/>
              <w:bottom w:val="nil"/>
              <w:right w:val="nil"/>
            </w:tcBorders>
            <w:shd w:val="clear" w:color="auto" w:fill="FFFFFF"/>
            <w:hideMark/>
          </w:tcPr>
          <w:p w14:paraId="5BA8CFA9" w14:textId="77777777" w:rsidR="001A3365" w:rsidRPr="001A3365" w:rsidRDefault="001A3365" w:rsidP="001A3365">
            <w:pPr>
              <w:rPr>
                <w:rFonts w:ascii="Times New Roman" w:hAnsi="Times New Roman" w:cs="Times New Roman"/>
                <w:sz w:val="28"/>
                <w:szCs w:val="28"/>
              </w:rPr>
            </w:pPr>
          </w:p>
        </w:tc>
      </w:tr>
      <w:tr w:rsidR="001A3365" w:rsidRPr="001A3365" w14:paraId="1BD048C0"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9248E0" w14:textId="14B60FA0" w:rsidR="001A3365" w:rsidRPr="001A3365" w:rsidRDefault="001A3365" w:rsidP="001A3365">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 xml:space="preserve"> </w:t>
            </w: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02807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 – сложная природная система.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207D6FD" w14:textId="17DF8896"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CF5565" w14:textId="71EC6A96"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0BD7FD"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5369C5A6" w14:textId="77777777" w:rsidR="001A3365" w:rsidRPr="001A3365" w:rsidRDefault="001A3365" w:rsidP="001A3365">
            <w:pPr>
              <w:rPr>
                <w:rFonts w:ascii="Times New Roman" w:hAnsi="Times New Roman" w:cs="Times New Roman"/>
                <w:sz w:val="28"/>
                <w:szCs w:val="28"/>
              </w:rPr>
            </w:pPr>
          </w:p>
        </w:tc>
      </w:tr>
      <w:tr w:rsidR="001A3365" w:rsidRPr="001A3365" w14:paraId="06C124FB"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083A041" w14:textId="4DF474BC" w:rsidR="001A3365" w:rsidRPr="001A3365" w:rsidRDefault="001A3365" w:rsidP="001A3365">
            <w:pPr>
              <w:pStyle w:val="a3"/>
              <w:numPr>
                <w:ilvl w:val="0"/>
                <w:numId w:val="38"/>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A7A16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Компоненты леса.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E894D5" w14:textId="4A1437EF"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EA29F19" w14:textId="54705D98"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2</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FBE5540"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43D969EB" w14:textId="77777777" w:rsidR="001A3365" w:rsidRPr="001A3365" w:rsidRDefault="001A3365" w:rsidP="001A3365">
            <w:pPr>
              <w:rPr>
                <w:rFonts w:ascii="Times New Roman" w:hAnsi="Times New Roman" w:cs="Times New Roman"/>
                <w:sz w:val="28"/>
                <w:szCs w:val="28"/>
              </w:rPr>
            </w:pPr>
          </w:p>
        </w:tc>
      </w:tr>
      <w:tr w:rsidR="001A3365" w:rsidRPr="001A3365" w14:paraId="586EED85"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AB46509" w14:textId="362F3141" w:rsidR="001A3365" w:rsidRPr="001A3365" w:rsidRDefault="001A3365" w:rsidP="001A3365">
            <w:pPr>
              <w:pStyle w:val="a3"/>
              <w:numPr>
                <w:ilvl w:val="0"/>
                <w:numId w:val="38"/>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94D86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Структура леса.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A3F6C05"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1FCBEA" w14:textId="205EB11A"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3-4</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DEB085"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6E268FFE" w14:textId="77777777" w:rsidR="001A3365" w:rsidRPr="001A3365" w:rsidRDefault="001A3365" w:rsidP="001A3365">
            <w:pPr>
              <w:rPr>
                <w:rFonts w:ascii="Times New Roman" w:hAnsi="Times New Roman" w:cs="Times New Roman"/>
                <w:sz w:val="28"/>
                <w:szCs w:val="28"/>
              </w:rPr>
            </w:pPr>
          </w:p>
        </w:tc>
      </w:tr>
      <w:tr w:rsidR="001A3365" w:rsidRPr="001A3365" w14:paraId="22E96C59"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29AF709" w14:textId="4B81661A" w:rsidR="001A3365" w:rsidRPr="001A3365" w:rsidRDefault="001A3365" w:rsidP="001A3365">
            <w:pPr>
              <w:pStyle w:val="a3"/>
              <w:numPr>
                <w:ilvl w:val="0"/>
                <w:numId w:val="38"/>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03E770"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Лесопользование и возобновление леса.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D2A55A"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A1E5CAB" w14:textId="4C76763F"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5-</w:t>
            </w:r>
            <w:r w:rsidRPr="001A3365">
              <w:rPr>
                <w:rFonts w:ascii="Times New Roman" w:hAnsi="Times New Roman" w:cs="Times New Roman"/>
                <w:sz w:val="28"/>
                <w:szCs w:val="28"/>
              </w:rPr>
              <w:t>6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D5C00C"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2835617B" w14:textId="77777777" w:rsidR="001A3365" w:rsidRPr="001A3365" w:rsidRDefault="001A3365" w:rsidP="001A3365">
            <w:pPr>
              <w:rPr>
                <w:rFonts w:ascii="Times New Roman" w:hAnsi="Times New Roman" w:cs="Times New Roman"/>
                <w:sz w:val="28"/>
                <w:szCs w:val="28"/>
              </w:rPr>
            </w:pPr>
          </w:p>
        </w:tc>
      </w:tr>
      <w:tr w:rsidR="001A3365" w:rsidRPr="001A3365" w14:paraId="025A5C9C"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FEE62CD" w14:textId="3E36C4F8" w:rsidR="001A3365" w:rsidRPr="001A3365" w:rsidRDefault="001A3365" w:rsidP="001A3365">
            <w:pPr>
              <w:pStyle w:val="a3"/>
              <w:numPr>
                <w:ilvl w:val="0"/>
                <w:numId w:val="38"/>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5155D3"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Уход за лесом.</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6564329" w14:textId="38BD13BB"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5B6EFB" w14:textId="59F1B31A"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7</w:t>
            </w:r>
            <w:r>
              <w:rPr>
                <w:rFonts w:ascii="Times New Roman" w:hAnsi="Times New Roman" w:cs="Times New Roman"/>
                <w:sz w:val="28"/>
                <w:szCs w:val="28"/>
              </w:rPr>
              <w:t>-8</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BD9362"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6FCC0EA2" w14:textId="77777777" w:rsidR="001A3365" w:rsidRPr="001A3365" w:rsidRDefault="001A3365" w:rsidP="001A3365">
            <w:pPr>
              <w:rPr>
                <w:rFonts w:ascii="Times New Roman" w:hAnsi="Times New Roman" w:cs="Times New Roman"/>
                <w:sz w:val="28"/>
                <w:szCs w:val="28"/>
              </w:rPr>
            </w:pPr>
          </w:p>
        </w:tc>
      </w:tr>
      <w:tr w:rsidR="001A3365" w:rsidRPr="001A3365" w14:paraId="1D1B16E3"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F9F749B" w14:textId="562F298C" w:rsidR="001A3365" w:rsidRPr="001A3365" w:rsidRDefault="001A3365" w:rsidP="001A3365">
            <w:pPr>
              <w:pStyle w:val="a3"/>
              <w:numPr>
                <w:ilvl w:val="0"/>
                <w:numId w:val="38"/>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495766"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Вредители леса.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AA9C8D" w14:textId="48F2C6AC"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44A56A" w14:textId="0AB5A1B6"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9</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8ABC55"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067E724" w14:textId="77777777" w:rsidR="001A3365" w:rsidRPr="001A3365" w:rsidRDefault="001A3365" w:rsidP="001A3365">
            <w:pPr>
              <w:rPr>
                <w:rFonts w:ascii="Times New Roman" w:hAnsi="Times New Roman" w:cs="Times New Roman"/>
                <w:sz w:val="28"/>
                <w:szCs w:val="28"/>
              </w:rPr>
            </w:pPr>
          </w:p>
        </w:tc>
      </w:tr>
      <w:tr w:rsidR="001A3365" w:rsidRPr="001A3365" w14:paraId="2C55D9FA"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49CEE5" w14:textId="77777777" w:rsidR="001A3365" w:rsidRPr="001A3365" w:rsidRDefault="001A3365" w:rsidP="001A3365">
            <w:pPr>
              <w:pStyle w:val="a3"/>
              <w:numPr>
                <w:ilvl w:val="0"/>
                <w:numId w:val="38"/>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92E529"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Возобновление лесов.</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6E11AF" w14:textId="734A99B0"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A964D3" w14:textId="302BC8A0" w:rsidR="001A3365" w:rsidRPr="001A3365" w:rsidRDefault="001A3365" w:rsidP="001A3365">
            <w:pPr>
              <w:rPr>
                <w:rFonts w:ascii="Times New Roman" w:hAnsi="Times New Roman" w:cs="Times New Roman"/>
                <w:sz w:val="28"/>
                <w:szCs w:val="28"/>
              </w:rPr>
            </w:pPr>
            <w:r>
              <w:rPr>
                <w:rFonts w:ascii="Times New Roman" w:hAnsi="Times New Roman" w:cs="Times New Roman"/>
                <w:sz w:val="28"/>
                <w:szCs w:val="28"/>
              </w:rPr>
              <w:t>10</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8DF568"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020C48EA" w14:textId="77777777" w:rsidR="001A3365" w:rsidRPr="001A3365" w:rsidRDefault="001A3365" w:rsidP="001A3365">
            <w:pPr>
              <w:rPr>
                <w:rFonts w:ascii="Times New Roman" w:hAnsi="Times New Roman" w:cs="Times New Roman"/>
                <w:sz w:val="28"/>
                <w:szCs w:val="28"/>
              </w:rPr>
            </w:pPr>
          </w:p>
        </w:tc>
      </w:tr>
      <w:tr w:rsidR="001A3365" w:rsidRPr="001A3365" w14:paraId="63A0D04F" w14:textId="77777777" w:rsidTr="004D17C5">
        <w:tc>
          <w:tcPr>
            <w:tcW w:w="9593"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49822A9" w14:textId="0FEADA9E"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Лесные помощники (1</w:t>
            </w:r>
            <w:r>
              <w:rPr>
                <w:rFonts w:ascii="Times New Roman" w:hAnsi="Times New Roman" w:cs="Times New Roman"/>
                <w:sz w:val="28"/>
                <w:szCs w:val="28"/>
              </w:rPr>
              <w:t>0</w:t>
            </w:r>
            <w:r w:rsidRPr="001A3365">
              <w:rPr>
                <w:rFonts w:ascii="Times New Roman" w:hAnsi="Times New Roman" w:cs="Times New Roman"/>
                <w:sz w:val="28"/>
                <w:szCs w:val="28"/>
              </w:rPr>
              <w:t xml:space="preserve"> часов)</w:t>
            </w:r>
          </w:p>
        </w:tc>
        <w:tc>
          <w:tcPr>
            <w:tcW w:w="38" w:type="dxa"/>
            <w:tcBorders>
              <w:top w:val="nil"/>
              <w:left w:val="single" w:sz="6" w:space="0" w:color="000000"/>
              <w:bottom w:val="nil"/>
              <w:right w:val="nil"/>
            </w:tcBorders>
            <w:shd w:val="clear" w:color="auto" w:fill="FFFFFF"/>
            <w:hideMark/>
          </w:tcPr>
          <w:p w14:paraId="0B76B23F" w14:textId="77777777" w:rsidR="001A3365" w:rsidRPr="001A3365" w:rsidRDefault="001A3365" w:rsidP="001A3365">
            <w:pPr>
              <w:rPr>
                <w:rFonts w:ascii="Times New Roman" w:hAnsi="Times New Roman" w:cs="Times New Roman"/>
                <w:sz w:val="28"/>
                <w:szCs w:val="28"/>
              </w:rPr>
            </w:pPr>
          </w:p>
        </w:tc>
      </w:tr>
      <w:tr w:rsidR="001A3365" w:rsidRPr="001A3365" w14:paraId="58E75E1C"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B645419" w14:textId="26DA5899" w:rsidR="001A3365" w:rsidRPr="002D3617" w:rsidRDefault="001A3365" w:rsidP="002D3617">
            <w:pPr>
              <w:pStyle w:val="a3"/>
              <w:numPr>
                <w:ilvl w:val="0"/>
                <w:numId w:val="39"/>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2FAFE0D"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Профессии лесного хозяйства.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1F110B1"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1A1339" w14:textId="27FC93F8"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1</w:t>
            </w:r>
            <w:r w:rsidR="002D3617">
              <w:rPr>
                <w:rFonts w:ascii="Times New Roman" w:hAnsi="Times New Roman" w:cs="Times New Roman"/>
                <w:sz w:val="28"/>
                <w:szCs w:val="28"/>
              </w:rPr>
              <w:t>1-12</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6018AB"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609F4358" w14:textId="77777777" w:rsidR="001A3365" w:rsidRPr="001A3365" w:rsidRDefault="001A3365" w:rsidP="001A3365">
            <w:pPr>
              <w:rPr>
                <w:rFonts w:ascii="Times New Roman" w:hAnsi="Times New Roman" w:cs="Times New Roman"/>
                <w:sz w:val="28"/>
                <w:szCs w:val="28"/>
              </w:rPr>
            </w:pPr>
          </w:p>
        </w:tc>
      </w:tr>
      <w:tr w:rsidR="001A3365" w:rsidRPr="001A3365" w14:paraId="758B7D8A"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D23FDE2" w14:textId="77777777" w:rsidR="001A3365" w:rsidRPr="002D3617" w:rsidRDefault="001A3365" w:rsidP="002D3617">
            <w:pPr>
              <w:pStyle w:val="a3"/>
              <w:numPr>
                <w:ilvl w:val="0"/>
                <w:numId w:val="39"/>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CFC0A3"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Подкормка птиц в лесу.</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51DF884" w14:textId="3C526CA0"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D3CED9" w14:textId="0EFC24CF"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1</w:t>
            </w:r>
            <w:r w:rsidR="002D3617">
              <w:rPr>
                <w:rFonts w:ascii="Times New Roman" w:hAnsi="Times New Roman" w:cs="Times New Roman"/>
                <w:sz w:val="28"/>
                <w:szCs w:val="28"/>
              </w:rPr>
              <w:t>3</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DB32E13"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DFB878A" w14:textId="77777777" w:rsidR="001A3365" w:rsidRPr="001A3365" w:rsidRDefault="001A3365" w:rsidP="001A3365">
            <w:pPr>
              <w:rPr>
                <w:rFonts w:ascii="Times New Roman" w:hAnsi="Times New Roman" w:cs="Times New Roman"/>
                <w:sz w:val="28"/>
                <w:szCs w:val="28"/>
              </w:rPr>
            </w:pPr>
          </w:p>
        </w:tc>
      </w:tr>
      <w:tr w:rsidR="001A3365" w:rsidRPr="001A3365" w14:paraId="1953834F"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35C111F" w14:textId="77777777" w:rsidR="001A3365" w:rsidRPr="002D3617" w:rsidRDefault="001A3365" w:rsidP="002D3617">
            <w:pPr>
              <w:pStyle w:val="a3"/>
              <w:numPr>
                <w:ilvl w:val="0"/>
                <w:numId w:val="39"/>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E097AA5"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Мастер-класс по изготовлению «вкусных кормушек» для птиц.</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B30879"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58DF9B" w14:textId="17A56750"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14-15</w:t>
            </w:r>
            <w:r w:rsidR="001A3365"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86E205"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099DA2B" w14:textId="77777777" w:rsidR="001A3365" w:rsidRPr="001A3365" w:rsidRDefault="001A3365" w:rsidP="001A3365">
            <w:pPr>
              <w:rPr>
                <w:rFonts w:ascii="Times New Roman" w:hAnsi="Times New Roman" w:cs="Times New Roman"/>
                <w:sz w:val="28"/>
                <w:szCs w:val="28"/>
              </w:rPr>
            </w:pPr>
          </w:p>
        </w:tc>
      </w:tr>
      <w:tr w:rsidR="001A3365" w:rsidRPr="001A3365" w14:paraId="336F7955"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3E11F74" w14:textId="707EC00D" w:rsidR="001A3365" w:rsidRPr="002D3617" w:rsidRDefault="001A3365" w:rsidP="002D3617">
            <w:pPr>
              <w:pStyle w:val="a3"/>
              <w:numPr>
                <w:ilvl w:val="0"/>
                <w:numId w:val="39"/>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806FFE"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Профессии природопользователей.</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554EBA" w14:textId="392CC395"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3</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3B9D4D0" w14:textId="7E915992"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1</w:t>
            </w:r>
            <w:r w:rsidR="002D3617">
              <w:rPr>
                <w:rFonts w:ascii="Times New Roman" w:hAnsi="Times New Roman" w:cs="Times New Roman"/>
                <w:sz w:val="28"/>
                <w:szCs w:val="28"/>
              </w:rPr>
              <w:t>6-18</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2625F3"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18AC334" w14:textId="77777777" w:rsidR="001A3365" w:rsidRPr="001A3365" w:rsidRDefault="001A3365" w:rsidP="001A3365">
            <w:pPr>
              <w:rPr>
                <w:rFonts w:ascii="Times New Roman" w:hAnsi="Times New Roman" w:cs="Times New Roman"/>
                <w:sz w:val="28"/>
                <w:szCs w:val="28"/>
              </w:rPr>
            </w:pPr>
          </w:p>
        </w:tc>
      </w:tr>
      <w:tr w:rsidR="001A3365" w:rsidRPr="001A3365" w14:paraId="67CE8235"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68E8ABE" w14:textId="77777777" w:rsidR="001A3365" w:rsidRPr="002D3617" w:rsidRDefault="001A3365" w:rsidP="002D3617">
            <w:pPr>
              <w:pStyle w:val="a3"/>
              <w:numPr>
                <w:ilvl w:val="0"/>
                <w:numId w:val="39"/>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56D8533"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Изготовление букетов из еловых веток.</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9BB7C4"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E5A390" w14:textId="7D66EC28"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1</w:t>
            </w:r>
            <w:r w:rsidR="002D3617">
              <w:rPr>
                <w:rFonts w:ascii="Times New Roman" w:hAnsi="Times New Roman" w:cs="Times New Roman"/>
                <w:sz w:val="28"/>
                <w:szCs w:val="28"/>
              </w:rPr>
              <w:t>9-20</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1C0781E"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2FCD0891" w14:textId="77777777" w:rsidR="001A3365" w:rsidRPr="001A3365" w:rsidRDefault="001A3365" w:rsidP="001A3365">
            <w:pPr>
              <w:rPr>
                <w:rFonts w:ascii="Times New Roman" w:hAnsi="Times New Roman" w:cs="Times New Roman"/>
                <w:sz w:val="28"/>
                <w:szCs w:val="28"/>
              </w:rPr>
            </w:pPr>
          </w:p>
        </w:tc>
      </w:tr>
      <w:tr w:rsidR="001A3365" w:rsidRPr="001A3365" w14:paraId="79F099A9" w14:textId="77777777" w:rsidTr="004D17C5">
        <w:tc>
          <w:tcPr>
            <w:tcW w:w="9593"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8661BCB" w14:textId="0DA50238"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Обитатели леса (</w:t>
            </w:r>
            <w:r w:rsidR="002D3617">
              <w:rPr>
                <w:rFonts w:ascii="Times New Roman" w:hAnsi="Times New Roman" w:cs="Times New Roman"/>
                <w:sz w:val="28"/>
                <w:szCs w:val="28"/>
              </w:rPr>
              <w:t>10</w:t>
            </w:r>
            <w:r w:rsidRPr="001A3365">
              <w:rPr>
                <w:rFonts w:ascii="Times New Roman" w:hAnsi="Times New Roman" w:cs="Times New Roman"/>
                <w:sz w:val="28"/>
                <w:szCs w:val="28"/>
              </w:rPr>
              <w:t xml:space="preserve"> час</w:t>
            </w:r>
            <w:r w:rsidR="002D3617">
              <w:rPr>
                <w:rFonts w:ascii="Times New Roman" w:hAnsi="Times New Roman" w:cs="Times New Roman"/>
                <w:sz w:val="28"/>
                <w:szCs w:val="28"/>
              </w:rPr>
              <w:t>ов</w:t>
            </w:r>
            <w:r w:rsidRPr="001A3365">
              <w:rPr>
                <w:rFonts w:ascii="Times New Roman" w:hAnsi="Times New Roman" w:cs="Times New Roman"/>
                <w:sz w:val="28"/>
                <w:szCs w:val="28"/>
              </w:rPr>
              <w:t>)</w:t>
            </w:r>
          </w:p>
        </w:tc>
        <w:tc>
          <w:tcPr>
            <w:tcW w:w="38" w:type="dxa"/>
            <w:tcBorders>
              <w:top w:val="nil"/>
              <w:left w:val="single" w:sz="6" w:space="0" w:color="000000"/>
              <w:bottom w:val="nil"/>
              <w:right w:val="nil"/>
            </w:tcBorders>
            <w:shd w:val="clear" w:color="auto" w:fill="FFFFFF"/>
            <w:hideMark/>
          </w:tcPr>
          <w:p w14:paraId="00453436" w14:textId="77777777" w:rsidR="001A3365" w:rsidRPr="001A3365" w:rsidRDefault="001A3365" w:rsidP="001A3365">
            <w:pPr>
              <w:rPr>
                <w:rFonts w:ascii="Times New Roman" w:hAnsi="Times New Roman" w:cs="Times New Roman"/>
                <w:sz w:val="28"/>
                <w:szCs w:val="28"/>
              </w:rPr>
            </w:pPr>
          </w:p>
        </w:tc>
      </w:tr>
      <w:tr w:rsidR="001A3365" w:rsidRPr="001A3365" w14:paraId="75E5FEC9"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E43E262" w14:textId="0E52D6D8" w:rsidR="001A3365" w:rsidRPr="001A3365" w:rsidRDefault="001A3365" w:rsidP="001A3365">
            <w:pPr>
              <w:numPr>
                <w:ilvl w:val="0"/>
                <w:numId w:val="16"/>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508060" w14:textId="5C7407F2"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Определение растений леса</w:t>
            </w:r>
            <w:r w:rsidR="002D3617">
              <w:rPr>
                <w:rFonts w:ascii="Times New Roman" w:hAnsi="Times New Roman" w:cs="Times New Roman"/>
                <w:sz w:val="28"/>
                <w:szCs w:val="28"/>
              </w:rPr>
              <w:t>.</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59B440"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064B8C5" w14:textId="29C9598D"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21-22</w:t>
            </w:r>
            <w:r w:rsidR="001A3365"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1115EA"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1827C44" w14:textId="77777777" w:rsidR="001A3365" w:rsidRPr="001A3365" w:rsidRDefault="001A3365" w:rsidP="001A3365">
            <w:pPr>
              <w:rPr>
                <w:rFonts w:ascii="Times New Roman" w:hAnsi="Times New Roman" w:cs="Times New Roman"/>
                <w:sz w:val="28"/>
                <w:szCs w:val="28"/>
              </w:rPr>
            </w:pPr>
          </w:p>
        </w:tc>
      </w:tr>
      <w:tr w:rsidR="001A3365" w:rsidRPr="001A3365" w14:paraId="0F2761D4"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61514C" w14:textId="76C66249" w:rsidR="001A3365" w:rsidRPr="001A3365" w:rsidRDefault="001A3365" w:rsidP="001A3365">
            <w:pPr>
              <w:numPr>
                <w:ilvl w:val="0"/>
                <w:numId w:val="19"/>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789625"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Лишайники.</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24D280" w14:textId="7982A69A"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AC2FCD" w14:textId="3EEECEC2"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23</w:t>
            </w:r>
            <w:r w:rsidR="001A3365"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CB280E5"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4707BE96" w14:textId="77777777" w:rsidR="001A3365" w:rsidRPr="001A3365" w:rsidRDefault="001A3365" w:rsidP="001A3365">
            <w:pPr>
              <w:rPr>
                <w:rFonts w:ascii="Times New Roman" w:hAnsi="Times New Roman" w:cs="Times New Roman"/>
                <w:sz w:val="28"/>
                <w:szCs w:val="28"/>
              </w:rPr>
            </w:pPr>
          </w:p>
        </w:tc>
      </w:tr>
      <w:tr w:rsidR="001A3365" w:rsidRPr="001A3365" w14:paraId="68011961"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E309D0" w14:textId="77777777" w:rsidR="001A3365" w:rsidRPr="001A3365" w:rsidRDefault="001A3365" w:rsidP="001A3365">
            <w:pPr>
              <w:numPr>
                <w:ilvl w:val="0"/>
                <w:numId w:val="21"/>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3FC34AC"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Грибы съедобные и ядовитые.</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D7D8898" w14:textId="28DE9567"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EE0E75" w14:textId="01A6143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r w:rsidR="002D3617">
              <w:rPr>
                <w:rFonts w:ascii="Times New Roman" w:hAnsi="Times New Roman" w:cs="Times New Roman"/>
                <w:sz w:val="28"/>
                <w:szCs w:val="28"/>
              </w:rPr>
              <w:t>4</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AD4CE2"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96B64A6" w14:textId="77777777" w:rsidR="001A3365" w:rsidRPr="001A3365" w:rsidRDefault="001A3365" w:rsidP="001A3365">
            <w:pPr>
              <w:rPr>
                <w:rFonts w:ascii="Times New Roman" w:hAnsi="Times New Roman" w:cs="Times New Roman"/>
                <w:sz w:val="28"/>
                <w:szCs w:val="28"/>
              </w:rPr>
            </w:pPr>
          </w:p>
        </w:tc>
      </w:tr>
      <w:tr w:rsidR="001A3365" w:rsidRPr="001A3365" w14:paraId="301313E8"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D379FB8" w14:textId="77777777" w:rsidR="001A3365" w:rsidRPr="001A3365" w:rsidRDefault="001A3365" w:rsidP="001A3365">
            <w:pPr>
              <w:numPr>
                <w:ilvl w:val="0"/>
                <w:numId w:val="22"/>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9F70487"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Лесные насекомые.</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7568BE" w14:textId="2618176F"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73FEF42" w14:textId="6092C7B8"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r w:rsidR="002D3617">
              <w:rPr>
                <w:rFonts w:ascii="Times New Roman" w:hAnsi="Times New Roman" w:cs="Times New Roman"/>
                <w:sz w:val="28"/>
                <w:szCs w:val="28"/>
              </w:rPr>
              <w:t>5</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ACA6D39"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22CD1108" w14:textId="77777777" w:rsidR="001A3365" w:rsidRPr="001A3365" w:rsidRDefault="001A3365" w:rsidP="001A3365">
            <w:pPr>
              <w:rPr>
                <w:rFonts w:ascii="Times New Roman" w:hAnsi="Times New Roman" w:cs="Times New Roman"/>
                <w:sz w:val="28"/>
                <w:szCs w:val="28"/>
              </w:rPr>
            </w:pPr>
          </w:p>
        </w:tc>
      </w:tr>
      <w:tr w:rsidR="001A3365" w:rsidRPr="001A3365" w14:paraId="1EE9BCE9"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6EF875E" w14:textId="77777777" w:rsidR="001A3365" w:rsidRPr="001A3365" w:rsidRDefault="001A3365" w:rsidP="001A3365">
            <w:pPr>
              <w:numPr>
                <w:ilvl w:val="0"/>
                <w:numId w:val="23"/>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29040F"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Вредители леса.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68D5DEF" w14:textId="2AEBF36C"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59734B" w14:textId="53ACC600"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r w:rsidR="002D3617">
              <w:rPr>
                <w:rFonts w:ascii="Times New Roman" w:hAnsi="Times New Roman" w:cs="Times New Roman"/>
                <w:sz w:val="28"/>
                <w:szCs w:val="28"/>
              </w:rPr>
              <w:t>6</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AA8B313"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64EACDE5" w14:textId="77777777" w:rsidR="001A3365" w:rsidRPr="001A3365" w:rsidRDefault="001A3365" w:rsidP="001A3365">
            <w:pPr>
              <w:rPr>
                <w:rFonts w:ascii="Times New Roman" w:hAnsi="Times New Roman" w:cs="Times New Roman"/>
                <w:sz w:val="28"/>
                <w:szCs w:val="28"/>
              </w:rPr>
            </w:pPr>
          </w:p>
        </w:tc>
      </w:tr>
      <w:tr w:rsidR="001A3365" w:rsidRPr="001A3365" w14:paraId="210D5C9C"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800EDA5" w14:textId="77777777" w:rsidR="001A3365" w:rsidRPr="001A3365" w:rsidRDefault="001A3365" w:rsidP="001A3365">
            <w:pPr>
              <w:numPr>
                <w:ilvl w:val="0"/>
                <w:numId w:val="24"/>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A992DB"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Птицы леса.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73B313" w14:textId="732B2225"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BA9BFBC" w14:textId="51567B1D"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r w:rsidR="002D3617">
              <w:rPr>
                <w:rFonts w:ascii="Times New Roman" w:hAnsi="Times New Roman" w:cs="Times New Roman"/>
                <w:sz w:val="28"/>
                <w:szCs w:val="28"/>
              </w:rPr>
              <w:t>7</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A2D7559"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CFBC04F" w14:textId="77777777" w:rsidR="001A3365" w:rsidRPr="001A3365" w:rsidRDefault="001A3365" w:rsidP="001A3365">
            <w:pPr>
              <w:rPr>
                <w:rFonts w:ascii="Times New Roman" w:hAnsi="Times New Roman" w:cs="Times New Roman"/>
                <w:sz w:val="28"/>
                <w:szCs w:val="28"/>
              </w:rPr>
            </w:pPr>
          </w:p>
        </w:tc>
      </w:tr>
      <w:tr w:rsidR="001A3365" w:rsidRPr="001A3365" w14:paraId="167B512F"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8A69235" w14:textId="77777777" w:rsidR="001A3365" w:rsidRPr="001A3365" w:rsidRDefault="001A3365" w:rsidP="001A3365">
            <w:pPr>
              <w:numPr>
                <w:ilvl w:val="0"/>
                <w:numId w:val="25"/>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43C44F" w14:textId="21DEED0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Млекопитающие</w:t>
            </w:r>
            <w:r w:rsidR="002D3617">
              <w:rPr>
                <w:rFonts w:ascii="Times New Roman" w:hAnsi="Times New Roman" w:cs="Times New Roman"/>
                <w:sz w:val="28"/>
                <w:szCs w:val="28"/>
              </w:rPr>
              <w:t>.</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7CEE85C" w14:textId="6A249399"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7B4ED35" w14:textId="4F1AA669"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r w:rsidR="002D3617">
              <w:rPr>
                <w:rFonts w:ascii="Times New Roman" w:hAnsi="Times New Roman" w:cs="Times New Roman"/>
                <w:sz w:val="28"/>
                <w:szCs w:val="28"/>
              </w:rPr>
              <w:t>8</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2FCF7A7"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5DB57CA3" w14:textId="77777777" w:rsidR="001A3365" w:rsidRPr="001A3365" w:rsidRDefault="001A3365" w:rsidP="001A3365">
            <w:pPr>
              <w:rPr>
                <w:rFonts w:ascii="Times New Roman" w:hAnsi="Times New Roman" w:cs="Times New Roman"/>
                <w:sz w:val="28"/>
                <w:szCs w:val="28"/>
              </w:rPr>
            </w:pPr>
          </w:p>
        </w:tc>
      </w:tr>
      <w:tr w:rsidR="001A3365" w:rsidRPr="001A3365" w14:paraId="193CB5C0"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3E634FE" w14:textId="77777777" w:rsidR="001A3365" w:rsidRPr="001A3365" w:rsidRDefault="001A3365" w:rsidP="001A3365">
            <w:pPr>
              <w:numPr>
                <w:ilvl w:val="0"/>
                <w:numId w:val="26"/>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18BC19B" w14:textId="77F53A6F"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xml:space="preserve">Красная книга </w:t>
            </w:r>
            <w:r w:rsidR="002D3617">
              <w:rPr>
                <w:rFonts w:ascii="Times New Roman" w:hAnsi="Times New Roman" w:cs="Times New Roman"/>
                <w:sz w:val="28"/>
                <w:szCs w:val="28"/>
              </w:rPr>
              <w:t xml:space="preserve">Курской </w:t>
            </w:r>
            <w:r w:rsidRPr="001A3365">
              <w:rPr>
                <w:rFonts w:ascii="Times New Roman" w:hAnsi="Times New Roman" w:cs="Times New Roman"/>
                <w:sz w:val="28"/>
                <w:szCs w:val="28"/>
              </w:rPr>
              <w:t>области.</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8EF5CD" w14:textId="5ADD8158"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C78B6E8" w14:textId="6FA88A2C"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2</w:t>
            </w:r>
            <w:r w:rsidR="002D3617">
              <w:rPr>
                <w:rFonts w:ascii="Times New Roman" w:hAnsi="Times New Roman" w:cs="Times New Roman"/>
                <w:sz w:val="28"/>
                <w:szCs w:val="28"/>
              </w:rPr>
              <w:t>9</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E0DA3C5"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5C508CF7" w14:textId="77777777" w:rsidR="001A3365" w:rsidRPr="001A3365" w:rsidRDefault="001A3365" w:rsidP="001A3365">
            <w:pPr>
              <w:rPr>
                <w:rFonts w:ascii="Times New Roman" w:hAnsi="Times New Roman" w:cs="Times New Roman"/>
                <w:sz w:val="28"/>
                <w:szCs w:val="28"/>
              </w:rPr>
            </w:pPr>
          </w:p>
        </w:tc>
      </w:tr>
      <w:tr w:rsidR="001A3365" w:rsidRPr="001A3365" w14:paraId="6010184E"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9154E4E" w14:textId="77777777" w:rsidR="001A3365" w:rsidRPr="001A3365" w:rsidRDefault="001A3365" w:rsidP="001A3365">
            <w:pPr>
              <w:numPr>
                <w:ilvl w:val="0"/>
                <w:numId w:val="27"/>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169F215" w14:textId="2AEEF28F"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 xml:space="preserve">Охрана </w:t>
            </w:r>
            <w:r w:rsidR="002D3617">
              <w:rPr>
                <w:rFonts w:ascii="Times New Roman" w:hAnsi="Times New Roman" w:cs="Times New Roman"/>
                <w:sz w:val="28"/>
                <w:szCs w:val="28"/>
              </w:rPr>
              <w:t>лесов Курской области.</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878F11C" w14:textId="35F98BE3"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C6A514" w14:textId="574465D0"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 xml:space="preserve">30 </w:t>
            </w:r>
            <w:r w:rsidR="001A3365" w:rsidRPr="001A3365">
              <w:rPr>
                <w:rFonts w:ascii="Times New Roman" w:hAnsi="Times New Roman" w:cs="Times New Roman"/>
                <w:sz w:val="28"/>
                <w:szCs w:val="28"/>
              </w:rPr>
              <w:t>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9B7A4F1"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53F7FA1" w14:textId="77777777" w:rsidR="001A3365" w:rsidRPr="001A3365" w:rsidRDefault="001A3365" w:rsidP="001A3365">
            <w:pPr>
              <w:rPr>
                <w:rFonts w:ascii="Times New Roman" w:hAnsi="Times New Roman" w:cs="Times New Roman"/>
                <w:sz w:val="28"/>
                <w:szCs w:val="28"/>
              </w:rPr>
            </w:pPr>
          </w:p>
        </w:tc>
      </w:tr>
      <w:tr w:rsidR="001A3365" w:rsidRPr="001A3365" w14:paraId="0CAA70A9" w14:textId="77777777" w:rsidTr="004D17C5">
        <w:tc>
          <w:tcPr>
            <w:tcW w:w="9593"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8159DA" w14:textId="3BFD10E3"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Лесное дело (</w:t>
            </w:r>
            <w:r w:rsidR="002D3617">
              <w:rPr>
                <w:rFonts w:ascii="Times New Roman" w:hAnsi="Times New Roman" w:cs="Times New Roman"/>
                <w:sz w:val="28"/>
                <w:szCs w:val="28"/>
              </w:rPr>
              <w:t>4 часа</w:t>
            </w:r>
            <w:r w:rsidRPr="001A3365">
              <w:rPr>
                <w:rFonts w:ascii="Times New Roman" w:hAnsi="Times New Roman" w:cs="Times New Roman"/>
                <w:sz w:val="28"/>
                <w:szCs w:val="28"/>
              </w:rPr>
              <w:t>)</w:t>
            </w:r>
          </w:p>
        </w:tc>
        <w:tc>
          <w:tcPr>
            <w:tcW w:w="38" w:type="dxa"/>
            <w:tcBorders>
              <w:top w:val="nil"/>
              <w:left w:val="single" w:sz="6" w:space="0" w:color="000000"/>
              <w:bottom w:val="nil"/>
              <w:right w:val="nil"/>
            </w:tcBorders>
            <w:shd w:val="clear" w:color="auto" w:fill="FFFFFF"/>
            <w:hideMark/>
          </w:tcPr>
          <w:p w14:paraId="5160E127" w14:textId="77777777" w:rsidR="001A3365" w:rsidRPr="001A3365" w:rsidRDefault="001A3365" w:rsidP="001A3365">
            <w:pPr>
              <w:rPr>
                <w:rFonts w:ascii="Times New Roman" w:hAnsi="Times New Roman" w:cs="Times New Roman"/>
                <w:sz w:val="28"/>
                <w:szCs w:val="28"/>
              </w:rPr>
            </w:pPr>
          </w:p>
        </w:tc>
      </w:tr>
      <w:tr w:rsidR="001A3365" w:rsidRPr="001A3365" w14:paraId="4E479D60"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A1801C2" w14:textId="77777777" w:rsidR="001A3365" w:rsidRPr="002D3617" w:rsidRDefault="001A3365" w:rsidP="002D3617">
            <w:pPr>
              <w:pStyle w:val="a3"/>
              <w:numPr>
                <w:ilvl w:val="0"/>
                <w:numId w:val="40"/>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083430"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Чрезвычайные ситуации в лесу.</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C6DE92" w14:textId="4E21BD2E"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F55454F" w14:textId="595F871B"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31</w:t>
            </w:r>
            <w:r w:rsidR="001A3365"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5509901"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200A82C6" w14:textId="77777777" w:rsidR="001A3365" w:rsidRPr="001A3365" w:rsidRDefault="001A3365" w:rsidP="001A3365">
            <w:pPr>
              <w:rPr>
                <w:rFonts w:ascii="Times New Roman" w:hAnsi="Times New Roman" w:cs="Times New Roman"/>
                <w:sz w:val="28"/>
                <w:szCs w:val="28"/>
              </w:rPr>
            </w:pPr>
          </w:p>
        </w:tc>
      </w:tr>
      <w:tr w:rsidR="001A3365" w:rsidRPr="001A3365" w14:paraId="47B1F810"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2C6D559A" w14:textId="28EB2BF3" w:rsidR="001A3365" w:rsidRPr="002D3617" w:rsidRDefault="001A3365" w:rsidP="002D3617">
            <w:pPr>
              <w:pStyle w:val="a3"/>
              <w:numPr>
                <w:ilvl w:val="0"/>
                <w:numId w:val="40"/>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979B3BB" w14:textId="5F2EFEA0"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Правила поведения при чрезвычайных ситуациях в лесу</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F11561" w14:textId="5CFBC41A"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7CDFB3C" w14:textId="2D067303"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3</w:t>
            </w:r>
            <w:r w:rsidR="002D3617">
              <w:rPr>
                <w:rFonts w:ascii="Times New Roman" w:hAnsi="Times New Roman" w:cs="Times New Roman"/>
                <w:sz w:val="28"/>
                <w:szCs w:val="28"/>
              </w:rPr>
              <w:t xml:space="preserve">2 </w:t>
            </w:r>
            <w:r w:rsidRPr="001A3365">
              <w:rPr>
                <w:rFonts w:ascii="Times New Roman" w:hAnsi="Times New Roman" w:cs="Times New Roman"/>
                <w:sz w:val="28"/>
                <w:szCs w:val="28"/>
              </w:rPr>
              <w:t>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42C1433"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7A0FB57A" w14:textId="77777777" w:rsidR="001A3365" w:rsidRPr="001A3365" w:rsidRDefault="001A3365" w:rsidP="001A3365">
            <w:pPr>
              <w:rPr>
                <w:rFonts w:ascii="Times New Roman" w:hAnsi="Times New Roman" w:cs="Times New Roman"/>
                <w:sz w:val="28"/>
                <w:szCs w:val="28"/>
              </w:rPr>
            </w:pPr>
          </w:p>
        </w:tc>
      </w:tr>
      <w:tr w:rsidR="001A3365" w:rsidRPr="001A3365" w14:paraId="0DACBCD4"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18669A3" w14:textId="6101CB5D" w:rsidR="001A3365" w:rsidRPr="002D3617" w:rsidRDefault="001A3365" w:rsidP="002D3617">
            <w:pPr>
              <w:pStyle w:val="a3"/>
              <w:numPr>
                <w:ilvl w:val="0"/>
                <w:numId w:val="40"/>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C8F544D" w14:textId="5EFFF3F6"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 xml:space="preserve">Предупреждение чрезвычайных ситуаций в лесу </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51A1EFC1" w14:textId="1C3F05B4"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779A9A" w14:textId="4B03A28E"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3</w:t>
            </w:r>
            <w:r w:rsidR="002D3617">
              <w:rPr>
                <w:rFonts w:ascii="Times New Roman" w:hAnsi="Times New Roman" w:cs="Times New Roman"/>
                <w:sz w:val="28"/>
                <w:szCs w:val="28"/>
              </w:rPr>
              <w:t>3</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372D778"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07C0E20D" w14:textId="77777777" w:rsidR="001A3365" w:rsidRPr="001A3365" w:rsidRDefault="001A3365" w:rsidP="001A3365">
            <w:pPr>
              <w:rPr>
                <w:rFonts w:ascii="Times New Roman" w:hAnsi="Times New Roman" w:cs="Times New Roman"/>
                <w:sz w:val="28"/>
                <w:szCs w:val="28"/>
              </w:rPr>
            </w:pPr>
          </w:p>
        </w:tc>
      </w:tr>
      <w:tr w:rsidR="001A3365" w:rsidRPr="001A3365" w14:paraId="5B2A490C" w14:textId="77777777" w:rsidTr="004D17C5">
        <w:tc>
          <w:tcPr>
            <w:tcW w:w="172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6D4DC05" w14:textId="1CE39092" w:rsidR="001A3365" w:rsidRPr="002D3617" w:rsidRDefault="001A3365" w:rsidP="002D3617">
            <w:pPr>
              <w:pStyle w:val="a3"/>
              <w:numPr>
                <w:ilvl w:val="0"/>
                <w:numId w:val="40"/>
              </w:numPr>
              <w:rPr>
                <w:rFonts w:ascii="Times New Roman" w:hAnsi="Times New Roman" w:cs="Times New Roman"/>
                <w:sz w:val="28"/>
                <w:szCs w:val="28"/>
              </w:rPr>
            </w:pPr>
          </w:p>
        </w:tc>
        <w:tc>
          <w:tcPr>
            <w:tcW w:w="28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F097ED7" w14:textId="3CA1C839"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Обобщение изученного материала</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53BB79" w14:textId="77FD4BDD"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1</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94BE1BC" w14:textId="638C9B99"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3</w:t>
            </w:r>
            <w:r w:rsidR="002D3617">
              <w:rPr>
                <w:rFonts w:ascii="Times New Roman" w:hAnsi="Times New Roman" w:cs="Times New Roman"/>
                <w:sz w:val="28"/>
                <w:szCs w:val="28"/>
              </w:rPr>
              <w:t>4</w:t>
            </w:r>
            <w:r w:rsidRPr="001A3365">
              <w:rPr>
                <w:rFonts w:ascii="Times New Roman" w:hAnsi="Times New Roman" w:cs="Times New Roman"/>
                <w:sz w:val="28"/>
                <w:szCs w:val="28"/>
              </w:rPr>
              <w:t xml:space="preserve"> неделя</w:t>
            </w:r>
          </w:p>
        </w:tc>
        <w:tc>
          <w:tcPr>
            <w:tcW w:w="184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F1F956E" w14:textId="77777777"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hideMark/>
          </w:tcPr>
          <w:p w14:paraId="39B47647" w14:textId="77777777" w:rsidR="001A3365" w:rsidRPr="001A3365" w:rsidRDefault="001A3365" w:rsidP="001A3365">
            <w:pPr>
              <w:rPr>
                <w:rFonts w:ascii="Times New Roman" w:hAnsi="Times New Roman" w:cs="Times New Roman"/>
                <w:sz w:val="28"/>
                <w:szCs w:val="28"/>
              </w:rPr>
            </w:pPr>
          </w:p>
        </w:tc>
      </w:tr>
      <w:tr w:rsidR="001A3365" w:rsidRPr="001A3365" w14:paraId="222FE37B" w14:textId="77777777" w:rsidTr="004D17C5">
        <w:tc>
          <w:tcPr>
            <w:tcW w:w="9593" w:type="dxa"/>
            <w:gridSpan w:val="5"/>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0041479A" w14:textId="243A1FDD" w:rsidR="001A3365" w:rsidRPr="001A3365" w:rsidRDefault="001A3365" w:rsidP="001A3365">
            <w:pPr>
              <w:rPr>
                <w:rFonts w:ascii="Times New Roman" w:hAnsi="Times New Roman" w:cs="Times New Roman"/>
                <w:sz w:val="28"/>
                <w:szCs w:val="28"/>
              </w:rPr>
            </w:pPr>
          </w:p>
        </w:tc>
        <w:tc>
          <w:tcPr>
            <w:tcW w:w="38" w:type="dxa"/>
            <w:tcBorders>
              <w:top w:val="nil"/>
              <w:left w:val="single" w:sz="6" w:space="0" w:color="000000"/>
              <w:bottom w:val="nil"/>
              <w:right w:val="nil"/>
            </w:tcBorders>
            <w:shd w:val="clear" w:color="auto" w:fill="FFFFFF"/>
          </w:tcPr>
          <w:p w14:paraId="6364842F" w14:textId="77777777" w:rsidR="001A3365" w:rsidRPr="001A3365" w:rsidRDefault="001A3365" w:rsidP="001A3365">
            <w:pPr>
              <w:rPr>
                <w:rFonts w:ascii="Times New Roman" w:hAnsi="Times New Roman" w:cs="Times New Roman"/>
                <w:sz w:val="28"/>
                <w:szCs w:val="28"/>
              </w:rPr>
            </w:pPr>
          </w:p>
        </w:tc>
      </w:tr>
      <w:tr w:rsidR="001A3365" w:rsidRPr="001A3365" w14:paraId="02FEAF6F" w14:textId="77777777" w:rsidTr="004D17C5">
        <w:tc>
          <w:tcPr>
            <w:tcW w:w="4616"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50F661F"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t>Итого</w:t>
            </w:r>
          </w:p>
        </w:tc>
        <w:tc>
          <w:tcPr>
            <w:tcW w:w="15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ACD93EA" w14:textId="22186DC1" w:rsidR="001A3365" w:rsidRPr="001A3365" w:rsidRDefault="002D3617" w:rsidP="001A3365">
            <w:pPr>
              <w:rPr>
                <w:rFonts w:ascii="Times New Roman" w:hAnsi="Times New Roman" w:cs="Times New Roman"/>
                <w:sz w:val="28"/>
                <w:szCs w:val="28"/>
              </w:rPr>
            </w:pPr>
            <w:r>
              <w:rPr>
                <w:rFonts w:ascii="Times New Roman" w:hAnsi="Times New Roman" w:cs="Times New Roman"/>
                <w:sz w:val="28"/>
                <w:szCs w:val="28"/>
              </w:rPr>
              <w:t>34</w:t>
            </w:r>
          </w:p>
        </w:tc>
        <w:tc>
          <w:tcPr>
            <w:tcW w:w="15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BB08459" w14:textId="77777777" w:rsidR="001A3365" w:rsidRPr="001A3365" w:rsidRDefault="001A3365" w:rsidP="001A3365">
            <w:pPr>
              <w:rPr>
                <w:rFonts w:ascii="Times New Roman" w:hAnsi="Times New Roman" w:cs="Times New Roman"/>
                <w:sz w:val="28"/>
                <w:szCs w:val="28"/>
              </w:rPr>
            </w:pPr>
          </w:p>
        </w:tc>
        <w:tc>
          <w:tcPr>
            <w:tcW w:w="18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7DD22C69" w14:textId="77777777" w:rsidR="001A3365" w:rsidRPr="001A3365" w:rsidRDefault="001A3365" w:rsidP="001A3365">
            <w:pPr>
              <w:rPr>
                <w:rFonts w:ascii="Times New Roman" w:hAnsi="Times New Roman" w:cs="Times New Roman"/>
                <w:sz w:val="28"/>
                <w:szCs w:val="28"/>
              </w:rPr>
            </w:pPr>
          </w:p>
        </w:tc>
      </w:tr>
    </w:tbl>
    <w:p w14:paraId="7F9CEF64" w14:textId="77777777" w:rsidR="001A3365" w:rsidRPr="001A3365" w:rsidRDefault="001A3365" w:rsidP="001A3365">
      <w:pPr>
        <w:rPr>
          <w:rFonts w:ascii="Times New Roman" w:hAnsi="Times New Roman" w:cs="Times New Roman"/>
          <w:sz w:val="28"/>
          <w:szCs w:val="28"/>
        </w:rPr>
      </w:pPr>
      <w:r w:rsidRPr="001A3365">
        <w:rPr>
          <w:rFonts w:ascii="Times New Roman" w:hAnsi="Times New Roman" w:cs="Times New Roman"/>
          <w:sz w:val="28"/>
          <w:szCs w:val="28"/>
        </w:rPr>
        <w:br/>
      </w:r>
    </w:p>
    <w:sectPr w:rsidR="001A3365" w:rsidRPr="001A3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0FAC"/>
    <w:multiLevelType w:val="hybridMultilevel"/>
    <w:tmpl w:val="D6503D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E1772"/>
    <w:multiLevelType w:val="multilevel"/>
    <w:tmpl w:val="51D61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8648E4"/>
    <w:multiLevelType w:val="multilevel"/>
    <w:tmpl w:val="45F0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473B20"/>
    <w:multiLevelType w:val="multilevel"/>
    <w:tmpl w:val="E2AA5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667D06"/>
    <w:multiLevelType w:val="multilevel"/>
    <w:tmpl w:val="3FA06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0670C"/>
    <w:multiLevelType w:val="multilevel"/>
    <w:tmpl w:val="18F84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1025A"/>
    <w:multiLevelType w:val="multilevel"/>
    <w:tmpl w:val="DBCE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050AF"/>
    <w:multiLevelType w:val="multilevel"/>
    <w:tmpl w:val="2732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024140"/>
    <w:multiLevelType w:val="multilevel"/>
    <w:tmpl w:val="E7B23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26271B"/>
    <w:multiLevelType w:val="multilevel"/>
    <w:tmpl w:val="CE8C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30699"/>
    <w:multiLevelType w:val="multilevel"/>
    <w:tmpl w:val="9836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8E5B8C"/>
    <w:multiLevelType w:val="multilevel"/>
    <w:tmpl w:val="CC5E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1364A"/>
    <w:multiLevelType w:val="multilevel"/>
    <w:tmpl w:val="C7602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8812D5"/>
    <w:multiLevelType w:val="multilevel"/>
    <w:tmpl w:val="6A826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E935F4"/>
    <w:multiLevelType w:val="hybridMultilevel"/>
    <w:tmpl w:val="3C285A1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66A3866"/>
    <w:multiLevelType w:val="multilevel"/>
    <w:tmpl w:val="CFD6D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8A68F0"/>
    <w:multiLevelType w:val="hybridMultilevel"/>
    <w:tmpl w:val="147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53CAB"/>
    <w:multiLevelType w:val="multilevel"/>
    <w:tmpl w:val="452C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0911A3"/>
    <w:multiLevelType w:val="multilevel"/>
    <w:tmpl w:val="A66C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427D79"/>
    <w:multiLevelType w:val="multilevel"/>
    <w:tmpl w:val="D3CCB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833C1F"/>
    <w:multiLevelType w:val="multilevel"/>
    <w:tmpl w:val="7EAC1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715739"/>
    <w:multiLevelType w:val="multilevel"/>
    <w:tmpl w:val="C4D4B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DD6E63"/>
    <w:multiLevelType w:val="multilevel"/>
    <w:tmpl w:val="35846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455C14"/>
    <w:multiLevelType w:val="multilevel"/>
    <w:tmpl w:val="4B28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D7494"/>
    <w:multiLevelType w:val="multilevel"/>
    <w:tmpl w:val="2398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9B2A04"/>
    <w:multiLevelType w:val="multilevel"/>
    <w:tmpl w:val="1D580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9210AA"/>
    <w:multiLevelType w:val="multilevel"/>
    <w:tmpl w:val="0DC49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5B0E53"/>
    <w:multiLevelType w:val="multilevel"/>
    <w:tmpl w:val="97926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6636B3"/>
    <w:multiLevelType w:val="multilevel"/>
    <w:tmpl w:val="58788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11D05"/>
    <w:multiLevelType w:val="multilevel"/>
    <w:tmpl w:val="E674B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6023F7"/>
    <w:multiLevelType w:val="multilevel"/>
    <w:tmpl w:val="E4D8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6836A6"/>
    <w:multiLevelType w:val="multilevel"/>
    <w:tmpl w:val="819E2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0E7DAB"/>
    <w:multiLevelType w:val="multilevel"/>
    <w:tmpl w:val="C3E4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B51962"/>
    <w:multiLevelType w:val="multilevel"/>
    <w:tmpl w:val="EE76D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5872B9"/>
    <w:multiLevelType w:val="multilevel"/>
    <w:tmpl w:val="CDB05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AF003D"/>
    <w:multiLevelType w:val="multilevel"/>
    <w:tmpl w:val="9842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A1700A"/>
    <w:multiLevelType w:val="multilevel"/>
    <w:tmpl w:val="E188A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8475B5"/>
    <w:multiLevelType w:val="multilevel"/>
    <w:tmpl w:val="D320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53FE3"/>
    <w:multiLevelType w:val="multilevel"/>
    <w:tmpl w:val="71D6B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677BCD"/>
    <w:multiLevelType w:val="hybridMultilevel"/>
    <w:tmpl w:val="73981D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961228649">
    <w:abstractNumId w:val="11"/>
  </w:num>
  <w:num w:numId="2" w16cid:durableId="1435704699">
    <w:abstractNumId w:val="9"/>
  </w:num>
  <w:num w:numId="3" w16cid:durableId="617224135">
    <w:abstractNumId w:val="18"/>
  </w:num>
  <w:num w:numId="4" w16cid:durableId="618071530">
    <w:abstractNumId w:val="29"/>
  </w:num>
  <w:num w:numId="5" w16cid:durableId="1002467315">
    <w:abstractNumId w:val="1"/>
  </w:num>
  <w:num w:numId="6" w16cid:durableId="1336036478">
    <w:abstractNumId w:val="5"/>
  </w:num>
  <w:num w:numId="7" w16cid:durableId="949511170">
    <w:abstractNumId w:val="22"/>
  </w:num>
  <w:num w:numId="8" w16cid:durableId="1463035116">
    <w:abstractNumId w:val="33"/>
  </w:num>
  <w:num w:numId="9" w16cid:durableId="795224851">
    <w:abstractNumId w:val="13"/>
  </w:num>
  <w:num w:numId="10" w16cid:durableId="1419131520">
    <w:abstractNumId w:val="21"/>
  </w:num>
  <w:num w:numId="11" w16cid:durableId="694307006">
    <w:abstractNumId w:val="6"/>
  </w:num>
  <w:num w:numId="12" w16cid:durableId="1213073826">
    <w:abstractNumId w:val="32"/>
  </w:num>
  <w:num w:numId="13" w16cid:durableId="2077047597">
    <w:abstractNumId w:val="17"/>
  </w:num>
  <w:num w:numId="14" w16cid:durableId="81026827">
    <w:abstractNumId w:val="34"/>
  </w:num>
  <w:num w:numId="15" w16cid:durableId="1644235724">
    <w:abstractNumId w:val="35"/>
  </w:num>
  <w:num w:numId="16" w16cid:durableId="742795406">
    <w:abstractNumId w:val="27"/>
  </w:num>
  <w:num w:numId="17" w16cid:durableId="812142470">
    <w:abstractNumId w:val="10"/>
  </w:num>
  <w:num w:numId="18" w16cid:durableId="1846943747">
    <w:abstractNumId w:val="38"/>
  </w:num>
  <w:num w:numId="19" w16cid:durableId="1081676931">
    <w:abstractNumId w:val="20"/>
  </w:num>
  <w:num w:numId="20" w16cid:durableId="1643609815">
    <w:abstractNumId w:val="8"/>
  </w:num>
  <w:num w:numId="21" w16cid:durableId="1322001475">
    <w:abstractNumId w:val="19"/>
  </w:num>
  <w:num w:numId="22" w16cid:durableId="1568108182">
    <w:abstractNumId w:val="28"/>
  </w:num>
  <w:num w:numId="23" w16cid:durableId="137307736">
    <w:abstractNumId w:val="15"/>
  </w:num>
  <w:num w:numId="24" w16cid:durableId="421731370">
    <w:abstractNumId w:val="24"/>
  </w:num>
  <w:num w:numId="25" w16cid:durableId="2014070796">
    <w:abstractNumId w:val="12"/>
  </w:num>
  <w:num w:numId="26" w16cid:durableId="214587399">
    <w:abstractNumId w:val="26"/>
  </w:num>
  <w:num w:numId="27" w16cid:durableId="910577212">
    <w:abstractNumId w:val="23"/>
  </w:num>
  <w:num w:numId="28" w16cid:durableId="2112583539">
    <w:abstractNumId w:val="4"/>
  </w:num>
  <w:num w:numId="29" w16cid:durableId="1733581773">
    <w:abstractNumId w:val="31"/>
  </w:num>
  <w:num w:numId="30" w16cid:durableId="365641551">
    <w:abstractNumId w:val="7"/>
  </w:num>
  <w:num w:numId="31" w16cid:durableId="307318965">
    <w:abstractNumId w:val="3"/>
  </w:num>
  <w:num w:numId="32" w16cid:durableId="1581018105">
    <w:abstractNumId w:val="2"/>
  </w:num>
  <w:num w:numId="33" w16cid:durableId="189803784">
    <w:abstractNumId w:val="36"/>
  </w:num>
  <w:num w:numId="34" w16cid:durableId="1444954172">
    <w:abstractNumId w:val="25"/>
  </w:num>
  <w:num w:numId="35" w16cid:durableId="1403602420">
    <w:abstractNumId w:val="37"/>
  </w:num>
  <w:num w:numId="36" w16cid:durableId="1477649141">
    <w:abstractNumId w:val="30"/>
  </w:num>
  <w:num w:numId="37" w16cid:durableId="208804653">
    <w:abstractNumId w:val="16"/>
  </w:num>
  <w:num w:numId="38" w16cid:durableId="1036004541">
    <w:abstractNumId w:val="39"/>
  </w:num>
  <w:num w:numId="39" w16cid:durableId="1877351159">
    <w:abstractNumId w:val="14"/>
  </w:num>
  <w:num w:numId="40" w16cid:durableId="183607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FB5"/>
    <w:rsid w:val="001A3365"/>
    <w:rsid w:val="00291142"/>
    <w:rsid w:val="002D3617"/>
    <w:rsid w:val="003D43A5"/>
    <w:rsid w:val="004D17C5"/>
    <w:rsid w:val="008D29AA"/>
    <w:rsid w:val="00A41C58"/>
    <w:rsid w:val="00B91FB5"/>
    <w:rsid w:val="00CB1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9F96"/>
  <w15:chartTrackingRefBased/>
  <w15:docId w15:val="{F78A16E6-EABD-4BD4-AC60-4D1A3DB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3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94804">
      <w:bodyDiv w:val="1"/>
      <w:marLeft w:val="0"/>
      <w:marRight w:val="0"/>
      <w:marTop w:val="0"/>
      <w:marBottom w:val="0"/>
      <w:divBdr>
        <w:top w:val="none" w:sz="0" w:space="0" w:color="auto"/>
        <w:left w:val="none" w:sz="0" w:space="0" w:color="auto"/>
        <w:bottom w:val="none" w:sz="0" w:space="0" w:color="auto"/>
        <w:right w:val="none" w:sz="0" w:space="0" w:color="auto"/>
      </w:divBdr>
    </w:div>
    <w:div w:id="179204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3A844-6C5B-4D3E-BF0E-3C46C3CB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885</Words>
  <Characters>5051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dcterms:created xsi:type="dcterms:W3CDTF">2025-01-04T11:59:00Z</dcterms:created>
  <dcterms:modified xsi:type="dcterms:W3CDTF">2025-01-04T12:22:00Z</dcterms:modified>
</cp:coreProperties>
</file>