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7D1CF" w14:textId="77777777" w:rsidR="004D1F1C" w:rsidRPr="004D1F1C" w:rsidRDefault="004D1F1C" w:rsidP="00DA3878">
      <w:pPr>
        <w:spacing w:after="0"/>
        <w:jc w:val="center"/>
        <w:rPr>
          <w:rFonts w:ascii="Times New Roman" w:hAnsi="Times New Roman" w:cs="Times New Roman"/>
          <w:color w:val="000000"/>
          <w:sz w:val="24"/>
          <w:szCs w:val="24"/>
        </w:rPr>
      </w:pPr>
      <w:r w:rsidRPr="004D1F1C">
        <w:rPr>
          <w:rFonts w:ascii="Times New Roman" w:hAnsi="Times New Roman" w:cs="Times New Roman"/>
          <w:color w:val="000000"/>
          <w:sz w:val="24"/>
          <w:szCs w:val="24"/>
        </w:rPr>
        <w:t>Муниципальное казенное общеобразовательное учреждение</w:t>
      </w:r>
    </w:p>
    <w:p w14:paraId="33A8AC0C" w14:textId="169C2721" w:rsidR="004D1F1C" w:rsidRPr="004D1F1C" w:rsidRDefault="004D1F1C" w:rsidP="00DA3878">
      <w:pPr>
        <w:spacing w:after="0"/>
        <w:jc w:val="center"/>
        <w:rPr>
          <w:rFonts w:ascii="Times New Roman" w:hAnsi="Times New Roman" w:cs="Times New Roman"/>
          <w:color w:val="000000"/>
          <w:sz w:val="24"/>
          <w:szCs w:val="24"/>
        </w:rPr>
      </w:pPr>
      <w:r w:rsidRPr="004D1F1C">
        <w:rPr>
          <w:rFonts w:ascii="Times New Roman" w:hAnsi="Times New Roman" w:cs="Times New Roman"/>
          <w:color w:val="000000"/>
          <w:sz w:val="24"/>
          <w:szCs w:val="24"/>
        </w:rPr>
        <w:t xml:space="preserve"> «</w:t>
      </w:r>
      <w:r w:rsidR="00DA3878">
        <w:rPr>
          <w:rFonts w:ascii="Times New Roman" w:hAnsi="Times New Roman" w:cs="Times New Roman"/>
          <w:color w:val="000000"/>
          <w:sz w:val="24"/>
          <w:szCs w:val="24"/>
        </w:rPr>
        <w:t xml:space="preserve">Большесолдатская средняя </w:t>
      </w:r>
      <w:r w:rsidRPr="004D1F1C">
        <w:rPr>
          <w:rFonts w:ascii="Times New Roman" w:hAnsi="Times New Roman" w:cs="Times New Roman"/>
          <w:color w:val="000000"/>
          <w:sz w:val="24"/>
          <w:szCs w:val="24"/>
        </w:rPr>
        <w:t xml:space="preserve">общеобразовательная школа» </w:t>
      </w:r>
    </w:p>
    <w:p w14:paraId="68DD0486" w14:textId="6D42DC92" w:rsidR="004D1F1C" w:rsidRPr="004D1F1C" w:rsidRDefault="004D1F1C" w:rsidP="00DA3878">
      <w:pPr>
        <w:spacing w:after="0"/>
        <w:jc w:val="center"/>
        <w:rPr>
          <w:rFonts w:ascii="Times New Roman" w:hAnsi="Times New Roman" w:cs="Times New Roman"/>
          <w:color w:val="000000"/>
          <w:sz w:val="24"/>
          <w:szCs w:val="24"/>
        </w:rPr>
      </w:pPr>
      <w:r w:rsidRPr="004D1F1C">
        <w:rPr>
          <w:rFonts w:ascii="Times New Roman" w:hAnsi="Times New Roman" w:cs="Times New Roman"/>
          <w:color w:val="000000"/>
          <w:sz w:val="24"/>
          <w:szCs w:val="24"/>
        </w:rPr>
        <w:t>Большесолдатского района Курской области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D1F1C" w:rsidRPr="004D1F1C" w14:paraId="1F33AE4E" w14:textId="77777777" w:rsidTr="008025AD">
        <w:tc>
          <w:tcPr>
            <w:tcW w:w="4621" w:type="dxa"/>
          </w:tcPr>
          <w:p w14:paraId="38FD5236" w14:textId="77777777" w:rsidR="004D1F1C" w:rsidRDefault="004D1F1C" w:rsidP="008025AD">
            <w:pPr>
              <w:jc w:val="center"/>
              <w:rPr>
                <w:rFonts w:ascii="Times New Roman" w:hAnsi="Times New Roman" w:cs="Times New Roman"/>
                <w:b/>
                <w:bCs/>
                <w:color w:val="000000"/>
                <w:sz w:val="24"/>
                <w:szCs w:val="24"/>
                <w:lang w:val="ru-RU"/>
              </w:rPr>
            </w:pPr>
          </w:p>
          <w:p w14:paraId="0203836B" w14:textId="7F95C991" w:rsidR="004D1F1C" w:rsidRPr="004D1F1C" w:rsidRDefault="004D1F1C" w:rsidP="008025AD">
            <w:pPr>
              <w:jc w:val="center"/>
              <w:rPr>
                <w:rFonts w:ascii="Times New Roman" w:hAnsi="Times New Roman" w:cs="Times New Roman"/>
                <w:color w:val="000000"/>
                <w:sz w:val="24"/>
                <w:szCs w:val="24"/>
                <w:lang w:val="ru-RU"/>
              </w:rPr>
            </w:pPr>
            <w:r w:rsidRPr="004D1F1C">
              <w:rPr>
                <w:rFonts w:ascii="Times New Roman" w:hAnsi="Times New Roman" w:cs="Times New Roman"/>
                <w:b/>
                <w:bCs/>
                <w:color w:val="000000"/>
                <w:sz w:val="24"/>
                <w:szCs w:val="24"/>
                <w:lang w:val="ru-RU"/>
              </w:rPr>
              <w:t>СОГЛАСОВАН</w:t>
            </w:r>
            <w:r w:rsidRPr="004D1F1C">
              <w:rPr>
                <w:rFonts w:ascii="Times New Roman" w:hAnsi="Times New Roman" w:cs="Times New Roman"/>
                <w:lang w:val="ru-RU"/>
              </w:rPr>
              <w:br/>
            </w:r>
          </w:p>
        </w:tc>
        <w:tc>
          <w:tcPr>
            <w:tcW w:w="4622" w:type="dxa"/>
          </w:tcPr>
          <w:p w14:paraId="0073833B" w14:textId="77777777" w:rsidR="004D1F1C" w:rsidRDefault="004D1F1C" w:rsidP="008025AD">
            <w:pPr>
              <w:jc w:val="center"/>
              <w:rPr>
                <w:rFonts w:ascii="Times New Roman" w:hAnsi="Times New Roman" w:cs="Times New Roman"/>
                <w:b/>
                <w:bCs/>
                <w:color w:val="000000"/>
                <w:sz w:val="24"/>
                <w:szCs w:val="24"/>
                <w:lang w:val="ru-RU"/>
              </w:rPr>
            </w:pPr>
          </w:p>
          <w:p w14:paraId="5BD54136" w14:textId="7DA2CEAE" w:rsidR="004D1F1C" w:rsidRPr="004D1F1C" w:rsidRDefault="004D1F1C" w:rsidP="008025AD">
            <w:pPr>
              <w:jc w:val="center"/>
              <w:rPr>
                <w:rFonts w:ascii="Times New Roman" w:hAnsi="Times New Roman" w:cs="Times New Roman"/>
                <w:color w:val="000000"/>
                <w:sz w:val="24"/>
                <w:szCs w:val="24"/>
                <w:lang w:val="ru-RU"/>
              </w:rPr>
            </w:pPr>
            <w:r w:rsidRPr="004D1F1C">
              <w:rPr>
                <w:rFonts w:ascii="Times New Roman" w:hAnsi="Times New Roman" w:cs="Times New Roman"/>
                <w:b/>
                <w:bCs/>
                <w:color w:val="000000"/>
                <w:sz w:val="24"/>
                <w:szCs w:val="24"/>
                <w:lang w:val="ru-RU"/>
              </w:rPr>
              <w:t>УТВЕРЖД</w:t>
            </w:r>
            <w:r w:rsidR="00DA3878">
              <w:rPr>
                <w:rFonts w:ascii="Times New Roman" w:hAnsi="Times New Roman" w:cs="Times New Roman"/>
                <w:b/>
                <w:bCs/>
                <w:color w:val="000000"/>
                <w:sz w:val="24"/>
                <w:szCs w:val="24"/>
                <w:lang w:val="ru-RU"/>
              </w:rPr>
              <w:t>ЕН</w:t>
            </w:r>
          </w:p>
        </w:tc>
      </w:tr>
      <w:tr w:rsidR="004D1F1C" w:rsidRPr="004D1F1C" w14:paraId="580B8E7E" w14:textId="77777777" w:rsidTr="008025AD">
        <w:tc>
          <w:tcPr>
            <w:tcW w:w="4621" w:type="dxa"/>
          </w:tcPr>
          <w:p w14:paraId="1CB2B038" w14:textId="77777777" w:rsidR="004D1F1C" w:rsidRPr="004D1F1C" w:rsidRDefault="004D1F1C" w:rsidP="008025AD">
            <w:pPr>
              <w:jc w:val="center"/>
              <w:rPr>
                <w:rFonts w:ascii="Times New Roman" w:hAnsi="Times New Roman" w:cs="Times New Roman"/>
                <w:color w:val="000000"/>
                <w:sz w:val="24"/>
                <w:szCs w:val="24"/>
                <w:lang w:val="ru-RU"/>
              </w:rPr>
            </w:pPr>
            <w:r w:rsidRPr="004D1F1C">
              <w:rPr>
                <w:rFonts w:ascii="Times New Roman" w:hAnsi="Times New Roman" w:cs="Times New Roman"/>
                <w:color w:val="000000"/>
                <w:sz w:val="24"/>
                <w:szCs w:val="24"/>
                <w:lang w:val="ru-RU"/>
              </w:rPr>
              <w:t>педагогическим советом</w:t>
            </w:r>
          </w:p>
        </w:tc>
        <w:tc>
          <w:tcPr>
            <w:tcW w:w="4622" w:type="dxa"/>
          </w:tcPr>
          <w:p w14:paraId="0E1F0B92" w14:textId="14B9C72E" w:rsidR="004D1F1C" w:rsidRPr="004D1F1C" w:rsidRDefault="004D1F1C" w:rsidP="008025AD">
            <w:pPr>
              <w:jc w:val="center"/>
              <w:rPr>
                <w:rFonts w:ascii="Times New Roman" w:hAnsi="Times New Roman" w:cs="Times New Roman"/>
                <w:color w:val="000000"/>
                <w:sz w:val="24"/>
                <w:szCs w:val="24"/>
                <w:lang w:val="ru-RU"/>
              </w:rPr>
            </w:pPr>
            <w:r w:rsidRPr="004D1F1C">
              <w:rPr>
                <w:rFonts w:ascii="Times New Roman" w:hAnsi="Times New Roman" w:cs="Times New Roman"/>
                <w:color w:val="000000"/>
                <w:sz w:val="24"/>
                <w:szCs w:val="24"/>
                <w:lang w:val="ru-RU"/>
              </w:rPr>
              <w:t>Директор</w:t>
            </w:r>
            <w:r w:rsidR="0060713C">
              <w:rPr>
                <w:rFonts w:ascii="Times New Roman" w:hAnsi="Times New Roman" w:cs="Times New Roman"/>
                <w:color w:val="000000"/>
                <w:sz w:val="24"/>
                <w:szCs w:val="24"/>
                <w:lang w:val="ru-RU"/>
              </w:rPr>
              <w:t xml:space="preserve"> школы</w:t>
            </w:r>
          </w:p>
        </w:tc>
      </w:tr>
      <w:tr w:rsidR="004D1F1C" w:rsidRPr="004D1F1C" w14:paraId="02793F99" w14:textId="77777777" w:rsidTr="008025AD">
        <w:tc>
          <w:tcPr>
            <w:tcW w:w="4621" w:type="dxa"/>
          </w:tcPr>
          <w:p w14:paraId="4E66694A" w14:textId="351D012E" w:rsidR="004D1F1C" w:rsidRPr="004D1F1C" w:rsidRDefault="004D1F1C" w:rsidP="008025AD">
            <w:pPr>
              <w:jc w:val="center"/>
              <w:rPr>
                <w:rFonts w:ascii="Times New Roman" w:hAnsi="Times New Roman" w:cs="Times New Roman"/>
                <w:color w:val="000000"/>
                <w:sz w:val="24"/>
                <w:szCs w:val="24"/>
                <w:lang w:val="ru-RU"/>
              </w:rPr>
            </w:pPr>
            <w:r w:rsidRPr="004D1F1C">
              <w:rPr>
                <w:rFonts w:ascii="Times New Roman" w:hAnsi="Times New Roman" w:cs="Times New Roman"/>
                <w:color w:val="000000"/>
                <w:sz w:val="24"/>
                <w:szCs w:val="24"/>
                <w:lang w:val="ru-RU"/>
              </w:rPr>
              <w:t xml:space="preserve">(протокол № </w:t>
            </w:r>
            <w:r w:rsidR="004614B7">
              <w:rPr>
                <w:rFonts w:ascii="Times New Roman" w:hAnsi="Times New Roman" w:cs="Times New Roman"/>
                <w:color w:val="000000"/>
                <w:sz w:val="24"/>
                <w:szCs w:val="24"/>
                <w:lang w:val="ru-RU"/>
              </w:rPr>
              <w:t>4</w:t>
            </w:r>
            <w:r w:rsidRPr="004D1F1C">
              <w:rPr>
                <w:rFonts w:ascii="Times New Roman" w:hAnsi="Times New Roman" w:cs="Times New Roman"/>
                <w:color w:val="000000"/>
                <w:sz w:val="24"/>
                <w:szCs w:val="24"/>
                <w:lang w:val="ru-RU"/>
              </w:rPr>
              <w:t xml:space="preserve"> от 2</w:t>
            </w:r>
            <w:r w:rsidR="004614B7">
              <w:rPr>
                <w:rFonts w:ascii="Times New Roman" w:hAnsi="Times New Roman" w:cs="Times New Roman"/>
                <w:color w:val="000000"/>
                <w:sz w:val="24"/>
                <w:szCs w:val="24"/>
                <w:lang w:val="ru-RU"/>
              </w:rPr>
              <w:t>7</w:t>
            </w:r>
            <w:r w:rsidRPr="004D1F1C">
              <w:rPr>
                <w:rFonts w:ascii="Times New Roman" w:hAnsi="Times New Roman" w:cs="Times New Roman"/>
                <w:color w:val="000000"/>
                <w:sz w:val="24"/>
                <w:szCs w:val="24"/>
                <w:lang w:val="ru-RU"/>
              </w:rPr>
              <w:t>.03.2025г.)</w:t>
            </w:r>
          </w:p>
        </w:tc>
        <w:tc>
          <w:tcPr>
            <w:tcW w:w="4622" w:type="dxa"/>
          </w:tcPr>
          <w:p w14:paraId="49E21CD7" w14:textId="52A3AEAB" w:rsidR="004D1F1C" w:rsidRPr="009001B4" w:rsidRDefault="00165885" w:rsidP="008025AD">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                                        </w:t>
            </w:r>
            <w:r w:rsidR="009001B4">
              <w:rPr>
                <w:rFonts w:ascii="Times New Roman" w:hAnsi="Times New Roman" w:cs="Times New Roman"/>
                <w:color w:val="000000"/>
                <w:sz w:val="24"/>
                <w:szCs w:val="24"/>
                <w:lang w:val="ru-RU"/>
              </w:rPr>
              <w:t>Федорова Г.В.</w:t>
            </w:r>
          </w:p>
        </w:tc>
      </w:tr>
      <w:tr w:rsidR="004D1F1C" w:rsidRPr="004D1F1C" w14:paraId="49F57CC9" w14:textId="77777777" w:rsidTr="008025AD">
        <w:tc>
          <w:tcPr>
            <w:tcW w:w="4621" w:type="dxa"/>
          </w:tcPr>
          <w:p w14:paraId="00897BBF" w14:textId="77777777" w:rsidR="004D1F1C" w:rsidRPr="004D1F1C" w:rsidRDefault="004D1F1C" w:rsidP="008025AD">
            <w:pPr>
              <w:jc w:val="center"/>
              <w:rPr>
                <w:rFonts w:ascii="Times New Roman" w:hAnsi="Times New Roman" w:cs="Times New Roman"/>
                <w:color w:val="000000"/>
                <w:sz w:val="24"/>
                <w:szCs w:val="24"/>
                <w:lang w:val="ru-RU"/>
              </w:rPr>
            </w:pPr>
          </w:p>
        </w:tc>
        <w:tc>
          <w:tcPr>
            <w:tcW w:w="4622" w:type="dxa"/>
          </w:tcPr>
          <w:p w14:paraId="2B5BFB50" w14:textId="6C70A53E" w:rsidR="004D1F1C" w:rsidRDefault="00165885" w:rsidP="008025AD">
            <w:pPr>
              <w:jc w:val="center"/>
              <w:rPr>
                <w:rFonts w:ascii="Times New Roman" w:hAnsi="Times New Roman" w:cs="Times New Roman"/>
                <w:color w:val="000000"/>
                <w:sz w:val="24"/>
                <w:szCs w:val="24"/>
                <w:lang w:val="ru-RU"/>
              </w:rPr>
            </w:pPr>
            <w:r>
              <w:rPr>
                <w:noProof/>
              </w:rPr>
              <w:drawing>
                <wp:anchor distT="0" distB="0" distL="114300" distR="114300" simplePos="0" relativeHeight="251658240" behindDoc="1" locked="0" layoutInCell="1" allowOverlap="1" wp14:anchorId="4DD9BB22" wp14:editId="6C6A5698">
                  <wp:simplePos x="0" y="0"/>
                  <wp:positionH relativeFrom="column">
                    <wp:posOffset>214630</wp:posOffset>
                  </wp:positionH>
                  <wp:positionV relativeFrom="paragraph">
                    <wp:posOffset>-702945</wp:posOffset>
                  </wp:positionV>
                  <wp:extent cx="1394460" cy="1341120"/>
                  <wp:effectExtent l="0" t="0" r="0" b="0"/>
                  <wp:wrapNone/>
                  <wp:docPr id="160147726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77263" name="Рисунок 2"/>
                          <pic:cNvPicPr>
                            <a:picLocks noChangeAspect="1"/>
                          </pic:cNvPicPr>
                        </pic:nvPicPr>
                        <pic:blipFill rotWithShape="1">
                          <a:blip r:embed="rId4" cstate="print">
                            <a:extLst>
                              <a:ext uri="{28A0092B-C50C-407E-A947-70E740481C1C}">
                                <a14:useLocalDpi xmlns:a14="http://schemas.microsoft.com/office/drawing/2010/main" val="0"/>
                              </a:ext>
                            </a:extLst>
                          </a:blip>
                          <a:srcRect l="42448" t="82342" r="34772" b="1715"/>
                          <a:stretch/>
                        </pic:blipFill>
                        <pic:spPr bwMode="auto">
                          <a:xfrm>
                            <a:off x="0" y="0"/>
                            <a:ext cx="1394460"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1F1C" w:rsidRPr="004D1F1C">
              <w:rPr>
                <w:rFonts w:ascii="Times New Roman" w:hAnsi="Times New Roman" w:cs="Times New Roman"/>
                <w:color w:val="000000"/>
                <w:sz w:val="24"/>
                <w:szCs w:val="24"/>
                <w:lang w:val="ru-RU"/>
              </w:rPr>
              <w:t>(приказ</w:t>
            </w:r>
            <w:r w:rsidR="004614B7">
              <w:rPr>
                <w:rFonts w:ascii="Times New Roman" w:hAnsi="Times New Roman" w:cs="Times New Roman"/>
                <w:color w:val="000000"/>
                <w:sz w:val="24"/>
                <w:szCs w:val="24"/>
                <w:lang w:val="ru-RU"/>
              </w:rPr>
              <w:t xml:space="preserve"> №31</w:t>
            </w:r>
            <w:r w:rsidR="004D1F1C" w:rsidRPr="004D1F1C">
              <w:rPr>
                <w:rFonts w:ascii="Times New Roman" w:hAnsi="Times New Roman" w:cs="Times New Roman"/>
                <w:color w:val="000000"/>
                <w:sz w:val="24"/>
                <w:szCs w:val="24"/>
                <w:lang w:val="ru-RU"/>
              </w:rPr>
              <w:t xml:space="preserve"> от 26.03.2025 г.</w:t>
            </w:r>
            <w:r w:rsidR="00DA3878">
              <w:rPr>
                <w:rFonts w:ascii="Times New Roman" w:hAnsi="Times New Roman" w:cs="Times New Roman"/>
                <w:color w:val="000000"/>
                <w:sz w:val="24"/>
                <w:szCs w:val="24"/>
                <w:lang w:val="ru-RU"/>
              </w:rPr>
              <w:t>)</w:t>
            </w:r>
          </w:p>
          <w:p w14:paraId="40C5BDB1" w14:textId="77777777" w:rsidR="00165885" w:rsidRDefault="00165885" w:rsidP="008025AD">
            <w:pPr>
              <w:jc w:val="center"/>
              <w:rPr>
                <w:rFonts w:ascii="Times New Roman" w:hAnsi="Times New Roman" w:cs="Times New Roman"/>
                <w:color w:val="000000"/>
                <w:sz w:val="24"/>
                <w:szCs w:val="24"/>
                <w:lang w:val="ru-RU"/>
              </w:rPr>
            </w:pPr>
          </w:p>
          <w:p w14:paraId="355CF37B" w14:textId="7C0E8974" w:rsidR="00165885" w:rsidRPr="004D1F1C" w:rsidRDefault="00165885" w:rsidP="008025AD">
            <w:pPr>
              <w:jc w:val="center"/>
              <w:rPr>
                <w:rFonts w:ascii="Times New Roman" w:hAnsi="Times New Roman" w:cs="Times New Roman"/>
                <w:color w:val="000000"/>
                <w:sz w:val="24"/>
                <w:szCs w:val="24"/>
                <w:lang w:val="ru-RU"/>
              </w:rPr>
            </w:pPr>
          </w:p>
        </w:tc>
      </w:tr>
    </w:tbl>
    <w:p w14:paraId="6CBF5DD8" w14:textId="77777777" w:rsidR="004D1F1C" w:rsidRPr="004D1F1C" w:rsidRDefault="004D1F1C" w:rsidP="004D1F1C">
      <w:pPr>
        <w:spacing w:after="0" w:line="276" w:lineRule="auto"/>
        <w:jc w:val="center"/>
        <w:rPr>
          <w:rFonts w:ascii="Times New Roman" w:hAnsi="Times New Roman" w:cs="Times New Roman"/>
          <w:b/>
          <w:bCs/>
          <w:sz w:val="24"/>
          <w:szCs w:val="24"/>
        </w:rPr>
      </w:pPr>
    </w:p>
    <w:p w14:paraId="62C2976E" w14:textId="2D13D42C" w:rsidR="00B00FE1" w:rsidRPr="004D1F1C" w:rsidRDefault="00B00FE1" w:rsidP="004D1F1C">
      <w:pPr>
        <w:spacing w:after="0" w:line="276" w:lineRule="auto"/>
        <w:jc w:val="center"/>
        <w:rPr>
          <w:rFonts w:ascii="Times New Roman" w:hAnsi="Times New Roman" w:cs="Times New Roman"/>
          <w:b/>
          <w:bCs/>
          <w:sz w:val="24"/>
          <w:szCs w:val="24"/>
        </w:rPr>
      </w:pPr>
      <w:r w:rsidRPr="004D1F1C">
        <w:rPr>
          <w:rFonts w:ascii="Times New Roman" w:hAnsi="Times New Roman" w:cs="Times New Roman"/>
          <w:b/>
          <w:bCs/>
          <w:sz w:val="24"/>
          <w:szCs w:val="24"/>
        </w:rPr>
        <w:t>П</w:t>
      </w:r>
      <w:r w:rsidRPr="00B00FE1">
        <w:rPr>
          <w:rFonts w:ascii="Times New Roman" w:hAnsi="Times New Roman" w:cs="Times New Roman"/>
          <w:b/>
          <w:bCs/>
          <w:sz w:val="24"/>
          <w:szCs w:val="24"/>
        </w:rPr>
        <w:t>орядок приема на обучение по образовательным программам начального общего, основного общего и среднего общего образования</w:t>
      </w:r>
    </w:p>
    <w:p w14:paraId="418D79AE" w14:textId="77777777" w:rsidR="004D1F1C" w:rsidRPr="00B00FE1" w:rsidRDefault="004D1F1C" w:rsidP="004D1F1C">
      <w:pPr>
        <w:spacing w:after="0" w:line="276" w:lineRule="auto"/>
        <w:jc w:val="center"/>
        <w:rPr>
          <w:rFonts w:ascii="Times New Roman" w:hAnsi="Times New Roman" w:cs="Times New Roman"/>
          <w:b/>
          <w:bCs/>
          <w:sz w:val="24"/>
          <w:szCs w:val="24"/>
        </w:rPr>
      </w:pPr>
    </w:p>
    <w:p w14:paraId="5E38493A"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14:paraId="305E0FFC"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w:t>
      </w:r>
      <w:r w:rsidRPr="00B00FE1">
        <w:rPr>
          <w:rFonts w:ascii="Times New Roman" w:hAnsi="Times New Roman" w:cs="Times New Roman"/>
          <w:sz w:val="24"/>
          <w:szCs w:val="24"/>
          <w:vertAlign w:val="superscript"/>
        </w:rPr>
        <w:t>1</w:t>
      </w:r>
      <w:r w:rsidRPr="00B00FE1">
        <w:rPr>
          <w:rFonts w:ascii="Times New Roman" w:hAnsi="Times New Roman" w:cs="Times New Roman"/>
          <w:sz w:val="24"/>
          <w:szCs w:val="24"/>
        </w:rPr>
        <w:t> (далее - Федеральный закон).</w:t>
      </w:r>
    </w:p>
    <w:p w14:paraId="23980F30"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14:paraId="1B8B79B5"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w:t>
      </w:r>
      <w:r w:rsidRPr="00B00FE1">
        <w:rPr>
          <w:rFonts w:ascii="Times New Roman" w:hAnsi="Times New Roman" w:cs="Times New Roman"/>
          <w:sz w:val="24"/>
          <w:szCs w:val="24"/>
          <w:vertAlign w:val="superscript"/>
        </w:rPr>
        <w:t>2</w:t>
      </w:r>
      <w:r w:rsidRPr="00B00FE1">
        <w:rPr>
          <w:rFonts w:ascii="Times New Roman" w:hAnsi="Times New Roman" w:cs="Times New Roman"/>
          <w:sz w:val="24"/>
          <w:szCs w:val="24"/>
        </w:rPr>
        <w:t>.</w:t>
      </w:r>
    </w:p>
    <w:p w14:paraId="50C8E35A"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r w:rsidRPr="00B00FE1">
        <w:rPr>
          <w:rFonts w:ascii="Times New Roman" w:hAnsi="Times New Roman" w:cs="Times New Roman"/>
          <w:sz w:val="24"/>
          <w:szCs w:val="24"/>
          <w:vertAlign w:val="superscript"/>
        </w:rPr>
        <w:t>3</w:t>
      </w:r>
      <w:r w:rsidRPr="00B00FE1">
        <w:rPr>
          <w:rFonts w:ascii="Times New Roman" w:hAnsi="Times New Roman" w:cs="Times New Roman"/>
          <w:sz w:val="24"/>
          <w:szCs w:val="24"/>
        </w:rPr>
        <w:t>.</w:t>
      </w:r>
    </w:p>
    <w:p w14:paraId="45C6E24A"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w:t>
      </w:r>
      <w:r w:rsidRPr="00B00FE1">
        <w:rPr>
          <w:rFonts w:ascii="Times New Roman" w:hAnsi="Times New Roman" w:cs="Times New Roman"/>
          <w:sz w:val="24"/>
          <w:szCs w:val="24"/>
          <w:vertAlign w:val="superscript"/>
        </w:rPr>
        <w:t>4</w:t>
      </w:r>
      <w:r w:rsidRPr="00B00FE1">
        <w:rPr>
          <w:rFonts w:ascii="Times New Roman" w:hAnsi="Times New Roman" w:cs="Times New Roman"/>
          <w:sz w:val="24"/>
          <w:szCs w:val="24"/>
        </w:rPr>
        <w:t>.</w:t>
      </w:r>
    </w:p>
    <w:p w14:paraId="79E40E9D"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lastRenderedPageBreak/>
        <w:t>5. Закрепление муниципальных образовательных организаций за конкретными территориями муниципального района,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w:t>
      </w:r>
    </w:p>
    <w:p w14:paraId="3D11A628"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r w:rsidRPr="00B00FE1">
        <w:rPr>
          <w:rFonts w:ascii="Times New Roman" w:hAnsi="Times New Roman" w:cs="Times New Roman"/>
          <w:sz w:val="24"/>
          <w:szCs w:val="24"/>
          <w:vertAlign w:val="superscript"/>
        </w:rPr>
        <w:t>5</w:t>
      </w:r>
      <w:r w:rsidRPr="00B00FE1">
        <w:rPr>
          <w:rFonts w:ascii="Times New Roman" w:hAnsi="Times New Roman" w:cs="Times New Roman"/>
          <w:sz w:val="24"/>
          <w:szCs w:val="24"/>
        </w:rPr>
        <w:t>.</w:t>
      </w:r>
    </w:p>
    <w:p w14:paraId="69200F97"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w:t>
      </w:r>
    </w:p>
    <w:p w14:paraId="0E030381"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14:paraId="24AA11B4"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r w:rsidRPr="00B00FE1">
        <w:rPr>
          <w:rFonts w:ascii="Times New Roman" w:hAnsi="Times New Roman" w:cs="Times New Roman"/>
          <w:sz w:val="24"/>
          <w:szCs w:val="24"/>
          <w:vertAlign w:val="superscript"/>
        </w:rPr>
        <w:t>6</w:t>
      </w:r>
      <w:r w:rsidRPr="00B00FE1">
        <w:rPr>
          <w:rFonts w:ascii="Times New Roman" w:hAnsi="Times New Roman" w:cs="Times New Roman"/>
          <w:sz w:val="24"/>
          <w:szCs w:val="24"/>
        </w:rPr>
        <w:t>.</w:t>
      </w:r>
    </w:p>
    <w:p w14:paraId="2B75F5D1"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14:paraId="67641B14"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r w:rsidRPr="00B00FE1">
        <w:rPr>
          <w:rFonts w:ascii="Times New Roman" w:hAnsi="Times New Roman" w:cs="Times New Roman"/>
          <w:sz w:val="24"/>
          <w:szCs w:val="24"/>
          <w:vertAlign w:val="superscript"/>
        </w:rPr>
        <w:t>7</w:t>
      </w:r>
      <w:r w:rsidRPr="00B00FE1">
        <w:rPr>
          <w:rFonts w:ascii="Times New Roman" w:hAnsi="Times New Roman" w:cs="Times New Roman"/>
          <w:sz w:val="24"/>
          <w:szCs w:val="24"/>
        </w:rPr>
        <w:t>.</w:t>
      </w:r>
    </w:p>
    <w:p w14:paraId="066FCB66"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9. Во внеочередном порядке предоставляются места в общеобразовательных организациях, имеющих интернат:</w:t>
      </w:r>
    </w:p>
    <w:p w14:paraId="09DAC892"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детям, указанным в пункте 5 статьи 44 Закона Российской Федерации от 17 января 1992 г. № 2202-1 "О прокуратуре Российской Федерации"</w:t>
      </w:r>
      <w:r w:rsidRPr="00B00FE1">
        <w:rPr>
          <w:rFonts w:ascii="Times New Roman" w:hAnsi="Times New Roman" w:cs="Times New Roman"/>
          <w:sz w:val="24"/>
          <w:szCs w:val="24"/>
          <w:vertAlign w:val="superscript"/>
        </w:rPr>
        <w:t>8</w:t>
      </w:r>
      <w:r w:rsidRPr="00B00FE1">
        <w:rPr>
          <w:rFonts w:ascii="Times New Roman" w:hAnsi="Times New Roman" w:cs="Times New Roman"/>
          <w:sz w:val="24"/>
          <w:szCs w:val="24"/>
        </w:rPr>
        <w:t>;</w:t>
      </w:r>
    </w:p>
    <w:p w14:paraId="294D4B94"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детям, указанным в пункте 3 статьи 19 Закона Российской Федерации от 26 июня 1992 г. № 3132-1 "О статусе судей в Российской Федерации"</w:t>
      </w:r>
      <w:r w:rsidRPr="00B00FE1">
        <w:rPr>
          <w:rFonts w:ascii="Times New Roman" w:hAnsi="Times New Roman" w:cs="Times New Roman"/>
          <w:sz w:val="24"/>
          <w:szCs w:val="24"/>
          <w:vertAlign w:val="superscript"/>
        </w:rPr>
        <w:t>9</w:t>
      </w:r>
      <w:r w:rsidRPr="00B00FE1">
        <w:rPr>
          <w:rFonts w:ascii="Times New Roman" w:hAnsi="Times New Roman" w:cs="Times New Roman"/>
          <w:sz w:val="24"/>
          <w:szCs w:val="24"/>
        </w:rPr>
        <w:t>;</w:t>
      </w:r>
    </w:p>
    <w:p w14:paraId="15592BA2"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lastRenderedPageBreak/>
        <w:t>детям, указанным в части 25 статьи 35 Федерального закона от 28 декабря 2010 г. № 403-ФЗ "О Следственном комитете Российской Федерации"</w:t>
      </w:r>
      <w:r w:rsidRPr="00B00FE1">
        <w:rPr>
          <w:rFonts w:ascii="Times New Roman" w:hAnsi="Times New Roman" w:cs="Times New Roman"/>
          <w:sz w:val="24"/>
          <w:szCs w:val="24"/>
          <w:vertAlign w:val="superscript"/>
        </w:rPr>
        <w:t>10</w:t>
      </w:r>
      <w:r w:rsidRPr="00B00FE1">
        <w:rPr>
          <w:rFonts w:ascii="Times New Roman" w:hAnsi="Times New Roman" w:cs="Times New Roman"/>
          <w:sz w:val="24"/>
          <w:szCs w:val="24"/>
        </w:rPr>
        <w:t>.</w:t>
      </w:r>
    </w:p>
    <w:p w14:paraId="18EBA88A"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10.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 76-ФЗ "О статусе военнослужащих", по месту жительства их семей</w:t>
      </w:r>
      <w:r w:rsidRPr="00B00FE1">
        <w:rPr>
          <w:rFonts w:ascii="Times New Roman" w:hAnsi="Times New Roman" w:cs="Times New Roman"/>
          <w:sz w:val="24"/>
          <w:szCs w:val="24"/>
          <w:vertAlign w:val="superscript"/>
        </w:rPr>
        <w:t>11</w:t>
      </w:r>
      <w:r w:rsidRPr="00B00FE1">
        <w:rPr>
          <w:rFonts w:ascii="Times New Roman" w:hAnsi="Times New Roman" w:cs="Times New Roman"/>
          <w:sz w:val="24"/>
          <w:szCs w:val="24"/>
        </w:rPr>
        <w:t>.</w:t>
      </w:r>
    </w:p>
    <w:p w14:paraId="23AD82F0"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части 6 статьи 46 Федерального закона от 7 февраля 2011 г. № 3-ФЗ "О полиции"</w:t>
      </w:r>
      <w:r w:rsidRPr="00B00FE1">
        <w:rPr>
          <w:rFonts w:ascii="Times New Roman" w:hAnsi="Times New Roman" w:cs="Times New Roman"/>
          <w:sz w:val="24"/>
          <w:szCs w:val="24"/>
          <w:vertAlign w:val="superscript"/>
        </w:rPr>
        <w:t>12</w:t>
      </w:r>
      <w:r w:rsidRPr="00B00FE1">
        <w:rPr>
          <w:rFonts w:ascii="Times New Roman" w:hAnsi="Times New Roman" w:cs="Times New Roman"/>
          <w:sz w:val="24"/>
          <w:szCs w:val="24"/>
        </w:rPr>
        <w:t>, детям сотрудников органов внутренних дел, не являющихся сотрудниками полиции</w:t>
      </w:r>
      <w:r w:rsidRPr="00B00FE1">
        <w:rPr>
          <w:rFonts w:ascii="Times New Roman" w:hAnsi="Times New Roman" w:cs="Times New Roman"/>
          <w:sz w:val="24"/>
          <w:szCs w:val="24"/>
          <w:vertAlign w:val="superscript"/>
        </w:rPr>
        <w:t>13</w:t>
      </w:r>
      <w:r w:rsidRPr="00B00FE1">
        <w:rPr>
          <w:rFonts w:ascii="Times New Roman" w:hAnsi="Times New Roman" w:cs="Times New Roman"/>
          <w:sz w:val="24"/>
          <w:szCs w:val="24"/>
        </w:rPr>
        <w:t>,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Pr="00B00FE1">
        <w:rPr>
          <w:rFonts w:ascii="Times New Roman" w:hAnsi="Times New Roman" w:cs="Times New Roman"/>
          <w:sz w:val="24"/>
          <w:szCs w:val="24"/>
          <w:vertAlign w:val="superscript"/>
        </w:rPr>
        <w:t>14</w:t>
      </w:r>
      <w:r w:rsidRPr="00B00FE1">
        <w:rPr>
          <w:rFonts w:ascii="Times New Roman" w:hAnsi="Times New Roman" w:cs="Times New Roman"/>
          <w:sz w:val="24"/>
          <w:szCs w:val="24"/>
        </w:rPr>
        <w:t>.</w:t>
      </w:r>
    </w:p>
    <w:p w14:paraId="5284EBA1"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r w:rsidRPr="00B00FE1">
        <w:rPr>
          <w:rFonts w:ascii="Times New Roman" w:hAnsi="Times New Roman" w:cs="Times New Roman"/>
          <w:sz w:val="24"/>
          <w:szCs w:val="24"/>
          <w:vertAlign w:val="superscript"/>
        </w:rPr>
        <w:t>15</w:t>
      </w:r>
      <w:r w:rsidRPr="00B00FE1">
        <w:rPr>
          <w:rFonts w:ascii="Times New Roman" w:hAnsi="Times New Roman" w:cs="Times New Roman"/>
          <w:sz w:val="24"/>
          <w:szCs w:val="24"/>
        </w:rPr>
        <w:t>.</w:t>
      </w:r>
    </w:p>
    <w:p w14:paraId="50507367"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12.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w:t>
      </w:r>
      <w:r w:rsidRPr="00B00FE1">
        <w:rPr>
          <w:rFonts w:ascii="Times New Roman" w:hAnsi="Times New Roman" w:cs="Times New Roman"/>
          <w:sz w:val="24"/>
          <w:szCs w:val="24"/>
          <w:vertAlign w:val="superscript"/>
        </w:rPr>
        <w:t>16</w:t>
      </w:r>
      <w:r w:rsidRPr="00B00FE1">
        <w:rPr>
          <w:rFonts w:ascii="Times New Roman" w:hAnsi="Times New Roman" w:cs="Times New Roman"/>
          <w:sz w:val="24"/>
          <w:szCs w:val="24"/>
        </w:rPr>
        <w:t>.</w:t>
      </w:r>
    </w:p>
    <w:p w14:paraId="3968102F"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Дети, указанные в части 6 статьи 86 Федерального закона</w:t>
      </w:r>
      <w:r w:rsidRPr="00B00FE1">
        <w:rPr>
          <w:rFonts w:ascii="Times New Roman" w:hAnsi="Times New Roman" w:cs="Times New Roman"/>
          <w:sz w:val="24"/>
          <w:szCs w:val="24"/>
          <w:vertAlign w:val="superscript"/>
        </w:rPr>
        <w:t>17</w:t>
      </w:r>
      <w:r w:rsidRPr="00B00FE1">
        <w:rPr>
          <w:rFonts w:ascii="Times New Roman" w:hAnsi="Times New Roman" w:cs="Times New Roman"/>
          <w:sz w:val="24"/>
          <w:szCs w:val="24"/>
        </w:rPr>
        <w: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Pr="00B00FE1">
        <w:rPr>
          <w:rFonts w:ascii="Times New Roman" w:hAnsi="Times New Roman" w:cs="Times New Roman"/>
          <w:sz w:val="24"/>
          <w:szCs w:val="24"/>
          <w:vertAlign w:val="superscript"/>
        </w:rPr>
        <w:t>18</w:t>
      </w:r>
      <w:r w:rsidRPr="00B00FE1">
        <w:rPr>
          <w:rFonts w:ascii="Times New Roman" w:hAnsi="Times New Roman" w:cs="Times New Roman"/>
          <w:sz w:val="24"/>
          <w:szCs w:val="24"/>
        </w:rPr>
        <w:t>.</w:t>
      </w:r>
    </w:p>
    <w:p w14:paraId="6841A5C7"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r w:rsidRPr="00B00FE1">
        <w:rPr>
          <w:rFonts w:ascii="Times New Roman" w:hAnsi="Times New Roman" w:cs="Times New Roman"/>
          <w:sz w:val="24"/>
          <w:szCs w:val="24"/>
          <w:vertAlign w:val="superscript"/>
        </w:rPr>
        <w:t>19</w:t>
      </w:r>
      <w:r w:rsidRPr="00B00FE1">
        <w:rPr>
          <w:rFonts w:ascii="Times New Roman" w:hAnsi="Times New Roman" w:cs="Times New Roman"/>
          <w:sz w:val="24"/>
          <w:szCs w:val="24"/>
        </w:rPr>
        <w:t>.</w:t>
      </w:r>
    </w:p>
    <w:p w14:paraId="3981A0CE"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3D02CCB0"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14. Прием в общеобразовательную организацию осуществляется в течение всего учебного года при наличии свободных мест.</w:t>
      </w:r>
    </w:p>
    <w:p w14:paraId="0D9B6B4D" w14:textId="1E7029F0" w:rsidR="00B00FE1" w:rsidRPr="00DA3878"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 xml:space="preserve">15. </w:t>
      </w:r>
      <w:r w:rsidRPr="00DA3878">
        <w:rPr>
          <w:rFonts w:ascii="Times New Roman" w:hAnsi="Times New Roman" w:cs="Times New Roman"/>
          <w:sz w:val="24"/>
          <w:szCs w:val="24"/>
        </w:rPr>
        <w:t>В приеме в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14:paraId="75193732" w14:textId="2F3133C2"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 xml:space="preserve">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w:t>
      </w:r>
      <w:r w:rsidRPr="00B00FE1">
        <w:rPr>
          <w:rFonts w:ascii="Times New Roman" w:hAnsi="Times New Roman" w:cs="Times New Roman"/>
          <w:sz w:val="24"/>
          <w:szCs w:val="24"/>
        </w:rPr>
        <w:lastRenderedPageBreak/>
        <w:t>приема детей в первый класс размещают на своих информационном стенде и официальном сайте в сети Интернет информацию:</w:t>
      </w:r>
    </w:p>
    <w:p w14:paraId="63677E89"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о количестве мест в первых классах не позднее 10 календарных дней с момента издания распорядительного акта, указанного в пункте 6 Порядка;</w:t>
      </w:r>
    </w:p>
    <w:p w14:paraId="146E33E6"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о наличии свободных мест в первых классах для приема детей, не проживающих на закрепленной территории, не позднее 5 июля текущего года.</w:t>
      </w:r>
    </w:p>
    <w:p w14:paraId="62C9C822"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17. Прием заявлений о приеме на обучение в первый класс для детей, указанных в пунктах 9, 10 и 12 Порядка, а также проживающих на закрепленной территории, начинается 1 апреля текущего года и завершается 30 июня текущего года.</w:t>
      </w:r>
    </w:p>
    <w:p w14:paraId="720FA86D"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14:paraId="5DBD42E6"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40BC6193"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пунктах 9, 10 и 12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14:paraId="15F80D16"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sidRPr="00B00FE1">
        <w:rPr>
          <w:rFonts w:ascii="Times New Roman" w:hAnsi="Times New Roman" w:cs="Times New Roman"/>
          <w:sz w:val="24"/>
          <w:szCs w:val="24"/>
          <w:vertAlign w:val="superscript"/>
        </w:rPr>
        <w:t>21</w:t>
      </w:r>
      <w:r w:rsidRPr="00B00FE1">
        <w:rPr>
          <w:rFonts w:ascii="Times New Roman" w:hAnsi="Times New Roman" w:cs="Times New Roman"/>
          <w:sz w:val="24"/>
          <w:szCs w:val="24"/>
        </w:rPr>
        <w:t>.</w:t>
      </w:r>
    </w:p>
    <w:p w14:paraId="681ABFCF"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r w:rsidRPr="00B00FE1">
        <w:rPr>
          <w:rFonts w:ascii="Times New Roman" w:hAnsi="Times New Roman" w:cs="Times New Roman"/>
          <w:sz w:val="24"/>
          <w:szCs w:val="24"/>
          <w:vertAlign w:val="superscript"/>
        </w:rPr>
        <w:t>22</w:t>
      </w:r>
      <w:r w:rsidRPr="00B00FE1">
        <w:rPr>
          <w:rFonts w:ascii="Times New Roman" w:hAnsi="Times New Roman" w:cs="Times New Roman"/>
          <w:sz w:val="24"/>
          <w:szCs w:val="24"/>
        </w:rPr>
        <w:t>.</w:t>
      </w:r>
    </w:p>
    <w:p w14:paraId="653D5897"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20.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B00FE1">
        <w:rPr>
          <w:rFonts w:ascii="Times New Roman" w:hAnsi="Times New Roman" w:cs="Times New Roman"/>
          <w:sz w:val="24"/>
          <w:szCs w:val="24"/>
          <w:vertAlign w:val="superscript"/>
        </w:rPr>
        <w:t>23</w:t>
      </w:r>
      <w:r w:rsidRPr="00B00FE1">
        <w:rPr>
          <w:rFonts w:ascii="Times New Roman" w:hAnsi="Times New Roman" w:cs="Times New Roman"/>
          <w:sz w:val="24"/>
          <w:szCs w:val="24"/>
        </w:rPr>
        <w:t>.</w:t>
      </w:r>
    </w:p>
    <w:p w14:paraId="7D7C8460"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sidRPr="00B00FE1">
        <w:rPr>
          <w:rFonts w:ascii="Times New Roman" w:hAnsi="Times New Roman" w:cs="Times New Roman"/>
          <w:sz w:val="24"/>
          <w:szCs w:val="24"/>
          <w:vertAlign w:val="superscript"/>
        </w:rPr>
        <w:t>24</w:t>
      </w:r>
      <w:r w:rsidRPr="00B00FE1">
        <w:rPr>
          <w:rFonts w:ascii="Times New Roman" w:hAnsi="Times New Roman" w:cs="Times New Roman"/>
          <w:sz w:val="24"/>
          <w:szCs w:val="24"/>
        </w:rPr>
        <w:t>.</w:t>
      </w:r>
    </w:p>
    <w:p w14:paraId="2CEF49D1"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lastRenderedPageBreak/>
        <w:t>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r w:rsidRPr="00B00FE1">
        <w:rPr>
          <w:rFonts w:ascii="Times New Roman" w:hAnsi="Times New Roman" w:cs="Times New Roman"/>
          <w:sz w:val="24"/>
          <w:szCs w:val="24"/>
          <w:vertAlign w:val="superscript"/>
        </w:rPr>
        <w:t>25</w:t>
      </w:r>
      <w:r w:rsidRPr="00B00FE1">
        <w:rPr>
          <w:rFonts w:ascii="Times New Roman" w:hAnsi="Times New Roman" w:cs="Times New Roman"/>
          <w:sz w:val="24"/>
          <w:szCs w:val="24"/>
        </w:rPr>
        <w:t>.</w:t>
      </w:r>
    </w:p>
    <w:p w14:paraId="724420A4" w14:textId="77777777" w:rsidR="00B00FE1" w:rsidRPr="00DA3878"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 xml:space="preserve">23. </w:t>
      </w:r>
      <w:r w:rsidRPr="00DA3878">
        <w:rPr>
          <w:rFonts w:ascii="Times New Roman" w:hAnsi="Times New Roman" w:cs="Times New Roman"/>
          <w:sz w:val="24"/>
          <w:szCs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14:paraId="6E4C38AB" w14:textId="6EA95C3A"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лично в общеобразовательную организацию;</w:t>
      </w:r>
    </w:p>
    <w:p w14:paraId="7D26EF07"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14:paraId="59ACE9EF"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14:paraId="5997628B"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14:paraId="1FAC5DD8" w14:textId="77777777" w:rsidR="00B00FE1" w:rsidRPr="00952F1D"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66B63157" w14:textId="32F2B2CC" w:rsidR="00B00FE1" w:rsidRPr="00DA3878" w:rsidRDefault="00952F1D"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23 (1).</w:t>
      </w:r>
      <w:r w:rsidR="00B00FE1" w:rsidRPr="00DA3878">
        <w:rPr>
          <w:rFonts w:ascii="Times New Roman" w:hAnsi="Times New Roman" w:cs="Times New Roman"/>
          <w:sz w:val="24"/>
          <w:szCs w:val="24"/>
        </w:rPr>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14:paraId="768FD2D5" w14:textId="77777777"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в электронной форме посредством ЕПГУ;</w:t>
      </w:r>
    </w:p>
    <w:p w14:paraId="06983BBB" w14:textId="77777777"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19381C46" w14:textId="77777777"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 через операторов почтовой связи общего пользования заказным письмом с уведомлением о вручении. </w:t>
      </w:r>
    </w:p>
    <w:p w14:paraId="18A16AC5" w14:textId="77777777"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 </w:t>
      </w:r>
    </w:p>
    <w:p w14:paraId="0389CA08" w14:textId="77777777"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14:paraId="58184CCD" w14:textId="77777777"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lastRenderedPageBreak/>
        <w:t xml:space="preserve"> 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14:paraId="374741A5" w14:textId="77777777"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14:paraId="43AE235E" w14:textId="77777777"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14:paraId="0A8FB17B" w14:textId="77777777"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4598777A" w14:textId="77777777"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052C5B37" w14:textId="77777777"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0628CFBD" w14:textId="77777777" w:rsidR="00B00FE1" w:rsidRPr="00DA3878" w:rsidRDefault="00B00FE1" w:rsidP="00952F1D">
      <w:pPr>
        <w:spacing w:after="0" w:line="276" w:lineRule="auto"/>
        <w:jc w:val="both"/>
        <w:rPr>
          <w:rFonts w:ascii="Times New Roman" w:hAnsi="Times New Roman" w:cs="Times New Roman"/>
          <w:sz w:val="24"/>
          <w:szCs w:val="24"/>
        </w:rPr>
      </w:pPr>
    </w:p>
    <w:p w14:paraId="3298D7CC" w14:textId="65C8945B" w:rsidR="00B00FE1" w:rsidRPr="00B00FE1"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24.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w:t>
      </w:r>
      <w:r w:rsidRPr="00B00FE1">
        <w:rPr>
          <w:rFonts w:ascii="Times New Roman" w:hAnsi="Times New Roman" w:cs="Times New Roman"/>
          <w:sz w:val="24"/>
          <w:szCs w:val="24"/>
        </w:rPr>
        <w:t>Федерального закона, указываются следующие сведения:</w:t>
      </w:r>
    </w:p>
    <w:p w14:paraId="2C9B8D05"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фамилия, имя, отчество (при наличии) ребенка или поступающего;</w:t>
      </w:r>
    </w:p>
    <w:p w14:paraId="667DBF79"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дата рождения ребенка или поступающего;</w:t>
      </w:r>
    </w:p>
    <w:p w14:paraId="012769D1"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lastRenderedPageBreak/>
        <w:t>адрес места жительства и (или) адрес места пребывания ребенка или поступающего;</w:t>
      </w:r>
    </w:p>
    <w:p w14:paraId="601316C5"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фамилия, имя, отчество (при наличии) родителя(ей) (законного(</w:t>
      </w:r>
      <w:proofErr w:type="spellStart"/>
      <w:r w:rsidRPr="00B00FE1">
        <w:rPr>
          <w:rFonts w:ascii="Times New Roman" w:hAnsi="Times New Roman" w:cs="Times New Roman"/>
          <w:sz w:val="24"/>
          <w:szCs w:val="24"/>
        </w:rPr>
        <w:t>ых</w:t>
      </w:r>
      <w:proofErr w:type="spellEnd"/>
      <w:r w:rsidRPr="00B00FE1">
        <w:rPr>
          <w:rFonts w:ascii="Times New Roman" w:hAnsi="Times New Roman" w:cs="Times New Roman"/>
          <w:sz w:val="24"/>
          <w:szCs w:val="24"/>
        </w:rPr>
        <w:t>) представителя(ей) ребенка;</w:t>
      </w:r>
    </w:p>
    <w:p w14:paraId="575D64F9"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адрес места жительства и (или) адрес места пребывания родителя(ей) (законного(</w:t>
      </w:r>
      <w:proofErr w:type="spellStart"/>
      <w:r w:rsidRPr="00B00FE1">
        <w:rPr>
          <w:rFonts w:ascii="Times New Roman" w:hAnsi="Times New Roman" w:cs="Times New Roman"/>
          <w:sz w:val="24"/>
          <w:szCs w:val="24"/>
        </w:rPr>
        <w:t>ых</w:t>
      </w:r>
      <w:proofErr w:type="spellEnd"/>
      <w:r w:rsidRPr="00B00FE1">
        <w:rPr>
          <w:rFonts w:ascii="Times New Roman" w:hAnsi="Times New Roman" w:cs="Times New Roman"/>
          <w:sz w:val="24"/>
          <w:szCs w:val="24"/>
        </w:rPr>
        <w:t>) представителя(ей) ребенка;</w:t>
      </w:r>
    </w:p>
    <w:p w14:paraId="34F78EDB"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адрес(а) электронной почты, номер(а) телефона(</w:t>
      </w:r>
      <w:proofErr w:type="spellStart"/>
      <w:r w:rsidRPr="00B00FE1">
        <w:rPr>
          <w:rFonts w:ascii="Times New Roman" w:hAnsi="Times New Roman" w:cs="Times New Roman"/>
          <w:sz w:val="24"/>
          <w:szCs w:val="24"/>
        </w:rPr>
        <w:t>ов</w:t>
      </w:r>
      <w:proofErr w:type="spellEnd"/>
      <w:r w:rsidRPr="00B00FE1">
        <w:rPr>
          <w:rFonts w:ascii="Times New Roman" w:hAnsi="Times New Roman" w:cs="Times New Roman"/>
          <w:sz w:val="24"/>
          <w:szCs w:val="24"/>
        </w:rPr>
        <w:t>) (при наличии) родителя(ей) (законного(</w:t>
      </w:r>
      <w:proofErr w:type="spellStart"/>
      <w:r w:rsidRPr="00B00FE1">
        <w:rPr>
          <w:rFonts w:ascii="Times New Roman" w:hAnsi="Times New Roman" w:cs="Times New Roman"/>
          <w:sz w:val="24"/>
          <w:szCs w:val="24"/>
        </w:rPr>
        <w:t>ых</w:t>
      </w:r>
      <w:proofErr w:type="spellEnd"/>
      <w:r w:rsidRPr="00B00FE1">
        <w:rPr>
          <w:rFonts w:ascii="Times New Roman" w:hAnsi="Times New Roman" w:cs="Times New Roman"/>
          <w:sz w:val="24"/>
          <w:szCs w:val="24"/>
        </w:rPr>
        <w:t>) представителя(ей) ребенка или поступающего;</w:t>
      </w:r>
    </w:p>
    <w:p w14:paraId="18303EB4"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о наличии права внеочередного, первоочередного или преимущественного приема;</w:t>
      </w:r>
    </w:p>
    <w:p w14:paraId="0DE23C63"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3B334FE6"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согласие родителя(ей) (законного(</w:t>
      </w:r>
      <w:proofErr w:type="spellStart"/>
      <w:r w:rsidRPr="00B00FE1">
        <w:rPr>
          <w:rFonts w:ascii="Times New Roman" w:hAnsi="Times New Roman" w:cs="Times New Roman"/>
          <w:sz w:val="24"/>
          <w:szCs w:val="24"/>
        </w:rPr>
        <w:t>ых</w:t>
      </w:r>
      <w:proofErr w:type="spellEnd"/>
      <w:r w:rsidRPr="00B00FE1">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3A8CEB4B"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B00FE1">
        <w:rPr>
          <w:rFonts w:ascii="Times New Roman" w:hAnsi="Times New Roman" w:cs="Times New Roman"/>
          <w:sz w:val="24"/>
          <w:szCs w:val="24"/>
        </w:rPr>
        <w:t>обучения</w:t>
      </w:r>
      <w:proofErr w:type="gramEnd"/>
      <w:r w:rsidRPr="00B00FE1">
        <w:rPr>
          <w:rFonts w:ascii="Times New Roman" w:hAnsi="Times New Roman" w:cs="Times New Roman"/>
          <w:sz w:val="24"/>
          <w:szCs w:val="24"/>
        </w:rPr>
        <w:t xml:space="preserve"> указанного поступающего по адаптированной образовательной программе);</w:t>
      </w:r>
    </w:p>
    <w:p w14:paraId="4B2B73B0"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14:paraId="5D01FFCD"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30BF45A6"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34DFB38B" w14:textId="5071CCA5"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факт ознакомления родителя(ей) (законного(</w:t>
      </w:r>
      <w:proofErr w:type="spellStart"/>
      <w:r w:rsidRPr="00B00FE1">
        <w:rPr>
          <w:rFonts w:ascii="Times New Roman" w:hAnsi="Times New Roman" w:cs="Times New Roman"/>
          <w:sz w:val="24"/>
          <w:szCs w:val="24"/>
        </w:rPr>
        <w:t>ых</w:t>
      </w:r>
      <w:proofErr w:type="spellEnd"/>
      <w:r w:rsidRPr="00B00FE1">
        <w:rPr>
          <w:rFonts w:ascii="Times New Roman" w:hAnsi="Times New Roman" w:cs="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04F7A4DB" w14:textId="6E056CE7" w:rsidR="00B00FE1" w:rsidRPr="00952F1D"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согласие родителя(ей) (законного(</w:t>
      </w:r>
      <w:proofErr w:type="spellStart"/>
      <w:r w:rsidRPr="00B00FE1">
        <w:rPr>
          <w:rFonts w:ascii="Times New Roman" w:hAnsi="Times New Roman" w:cs="Times New Roman"/>
          <w:sz w:val="24"/>
          <w:szCs w:val="24"/>
        </w:rPr>
        <w:t>ых</w:t>
      </w:r>
      <w:proofErr w:type="spellEnd"/>
      <w:r w:rsidRPr="00B00FE1">
        <w:rPr>
          <w:rFonts w:ascii="Times New Roman" w:hAnsi="Times New Roman" w:cs="Times New Roman"/>
          <w:sz w:val="24"/>
          <w:szCs w:val="24"/>
        </w:rPr>
        <w:t>) представителя(ей) ребенка или поступающего на обработку персональных данных.</w:t>
      </w:r>
    </w:p>
    <w:p w14:paraId="77DDF020" w14:textId="445793AD" w:rsidR="00B00FE1" w:rsidRPr="00B00FE1" w:rsidRDefault="00B00FE1" w:rsidP="00952F1D">
      <w:pPr>
        <w:spacing w:after="0" w:line="276" w:lineRule="auto"/>
        <w:jc w:val="both"/>
        <w:rPr>
          <w:rFonts w:ascii="Times New Roman" w:hAnsi="Times New Roman" w:cs="Times New Roman"/>
          <w:sz w:val="24"/>
          <w:szCs w:val="24"/>
        </w:rPr>
      </w:pPr>
      <w:r w:rsidRPr="00952F1D">
        <w:rPr>
          <w:rFonts w:ascii="Times New Roman" w:hAnsi="Times New Roman" w:cs="Times New Roman"/>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2B7C125E"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14:paraId="51D96B73"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26. Для приема родитель(и) (законный(</w:t>
      </w:r>
      <w:proofErr w:type="spellStart"/>
      <w:r w:rsidRPr="00B00FE1">
        <w:rPr>
          <w:rFonts w:ascii="Times New Roman" w:hAnsi="Times New Roman" w:cs="Times New Roman"/>
          <w:sz w:val="24"/>
          <w:szCs w:val="24"/>
        </w:rPr>
        <w:t>ые</w:t>
      </w:r>
      <w:proofErr w:type="spellEnd"/>
      <w:r w:rsidRPr="00B00FE1">
        <w:rPr>
          <w:rFonts w:ascii="Times New Roman" w:hAnsi="Times New Roman" w:cs="Times New Roman"/>
          <w:sz w:val="24"/>
          <w:szCs w:val="24"/>
        </w:rPr>
        <w:t>) представитель(и) ребенка или поступающий представляют следующие документы:</w:t>
      </w:r>
    </w:p>
    <w:p w14:paraId="1CFC09AC"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14:paraId="0C0BDEBC"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lastRenderedPageBreak/>
        <w:t>копию свидетельства о рождении ребенка или документа, подтверждающего родство заявителя;</w:t>
      </w:r>
    </w:p>
    <w:p w14:paraId="3E6C7E35"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14:paraId="63327BA9"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22BEFC61"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справку с места работы родителя(ей) (законного(</w:t>
      </w:r>
      <w:proofErr w:type="spellStart"/>
      <w:r w:rsidRPr="00B00FE1">
        <w:rPr>
          <w:rFonts w:ascii="Times New Roman" w:hAnsi="Times New Roman" w:cs="Times New Roman"/>
          <w:sz w:val="24"/>
          <w:szCs w:val="24"/>
        </w:rPr>
        <w:t>ых</w:t>
      </w:r>
      <w:proofErr w:type="spellEnd"/>
      <w:r w:rsidRPr="00B00FE1">
        <w:rPr>
          <w:rFonts w:ascii="Times New Roman" w:hAnsi="Times New Roman" w:cs="Times New Roman"/>
          <w:sz w:val="24"/>
          <w:szCs w:val="24"/>
        </w:rPr>
        <w:t>) представителя(ей) ребенка (при наличии права внеочередного или первоочередного приема на обучение);</w:t>
      </w:r>
    </w:p>
    <w:p w14:paraId="13E4E3FE"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копию заключения психолого-медико-педагогической комиссии (при наличии).</w:t>
      </w:r>
    </w:p>
    <w:p w14:paraId="4F0B3714"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B00FE1">
        <w:rPr>
          <w:rFonts w:ascii="Times New Roman" w:hAnsi="Times New Roman" w:cs="Times New Roman"/>
          <w:sz w:val="24"/>
          <w:szCs w:val="24"/>
        </w:rPr>
        <w:t>ые</w:t>
      </w:r>
      <w:proofErr w:type="spellEnd"/>
      <w:r w:rsidRPr="00B00FE1">
        <w:rPr>
          <w:rFonts w:ascii="Times New Roman" w:hAnsi="Times New Roman" w:cs="Times New Roman"/>
          <w:sz w:val="24"/>
          <w:szCs w:val="24"/>
        </w:rPr>
        <w:t>) представитель(и) ребенка предъявляет(ют) оригиналы документов, указанных в абзацах 2 - 5 настоящего пункта, а поступающий - оригинал документа, удостоверяющего личность поступающего.</w:t>
      </w:r>
    </w:p>
    <w:p w14:paraId="02286B41" w14:textId="46A7B47B" w:rsidR="00B00FE1" w:rsidRPr="00952F1D"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7C9DCB0C" w14:textId="66043A9F"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26 (1).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14:paraId="6B887C56" w14:textId="77777777"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7E157AF4" w14:textId="3DDB6DD8"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952F1D" w:rsidRPr="00DA3878">
        <w:rPr>
          <w:rFonts w:ascii="Times New Roman" w:hAnsi="Times New Roman" w:cs="Times New Roman"/>
          <w:sz w:val="24"/>
          <w:szCs w:val="24"/>
        </w:rPr>
        <w:t xml:space="preserve"> (Абзац десятый пункта 1 статьи 2 Федерального закона от 25 июля 2002 г. N 115-ФЗ "О правовом положении иностранных граждан в Российской Федерации")</w:t>
      </w:r>
      <w:r w:rsidRPr="00DA3878">
        <w:rPr>
          <w:rFonts w:ascii="Times New Roman" w:hAnsi="Times New Roman" w:cs="Times New Roman"/>
          <w:sz w:val="24"/>
          <w:szCs w:val="24"/>
        </w:rPr>
        <w:t>;</w:t>
      </w:r>
    </w:p>
    <w:p w14:paraId="34CB6941" w14:textId="4A6BE064"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52F1D" w:rsidRPr="00DA3878">
        <w:rPr>
          <w:rFonts w:ascii="Times New Roman" w:hAnsi="Times New Roman" w:cs="Times New Roman"/>
          <w:sz w:val="24"/>
          <w:szCs w:val="24"/>
        </w:rPr>
        <w:t>(Пункты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w:t>
      </w:r>
      <w:r w:rsidRPr="00DA3878">
        <w:rPr>
          <w:rFonts w:ascii="Times New Roman" w:hAnsi="Times New Roman" w:cs="Times New Roman"/>
          <w:sz w:val="24"/>
          <w:szCs w:val="24"/>
        </w:rPr>
        <w:t xml:space="preserve">; </w:t>
      </w:r>
    </w:p>
    <w:p w14:paraId="43AFA30C" w14:textId="77777777"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w:t>
      </w:r>
      <w:r w:rsidRPr="00DA3878">
        <w:rPr>
          <w:rFonts w:ascii="Times New Roman" w:hAnsi="Times New Roman" w:cs="Times New Roman"/>
          <w:sz w:val="24"/>
          <w:szCs w:val="24"/>
        </w:rPr>
        <w:lastRenderedPageBreak/>
        <w:t xml:space="preserve">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14:paraId="076B94AC" w14:textId="7F226ACA"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952F1D" w:rsidRPr="00DA3878">
        <w:rPr>
          <w:rFonts w:ascii="Times New Roman" w:hAnsi="Times New Roman" w:cs="Times New Roman"/>
          <w:sz w:val="24"/>
          <w:szCs w:val="24"/>
        </w:rPr>
        <w:t xml:space="preserve"> (Статья 10 Федерального закона от 25 июля 2002 г. N 115-ФЗ "О правовом положении иностранных граждан в Российской Федерации")</w:t>
      </w:r>
      <w:r w:rsidRPr="00DA3878">
        <w:rPr>
          <w:rFonts w:ascii="Times New Roman" w:hAnsi="Times New Roman" w:cs="Times New Roman"/>
          <w:sz w:val="24"/>
          <w:szCs w:val="24"/>
        </w:rPr>
        <w:t>;</w:t>
      </w:r>
    </w:p>
    <w:p w14:paraId="1E5346DE" w14:textId="77777777"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w:t>
      </w:r>
    </w:p>
    <w:p w14:paraId="564AB5C1" w14:textId="77777777"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22DBEE2C" w14:textId="77777777"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14:paraId="214433E6" w14:textId="77777777"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копии документов, подтверждающих осуществление родителем (законным представителем) трудовой деятельности (при наличии). </w:t>
      </w:r>
    </w:p>
    <w:p w14:paraId="44A72190" w14:textId="6A4CD996"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0C13EFA8" w14:textId="77777777" w:rsidR="00952F1D"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 </w:t>
      </w:r>
    </w:p>
    <w:p w14:paraId="1B6D31B4" w14:textId="77777777" w:rsidR="00952F1D"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Иностранные граждане, указанные в абзаце первом настоящего пункта Порядка, предъявляют следующие документы: </w:t>
      </w:r>
    </w:p>
    <w:p w14:paraId="11F98076" w14:textId="77777777" w:rsidR="00952F1D"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копия свидетельства о рождении ребенка; </w:t>
      </w:r>
    </w:p>
    <w:p w14:paraId="47E15DF8" w14:textId="77777777" w:rsidR="00952F1D"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копия паспорта; </w:t>
      </w:r>
    </w:p>
    <w:p w14:paraId="21CFD587" w14:textId="2BC1E0FF" w:rsidR="00B00FE1" w:rsidRPr="00DA3878" w:rsidRDefault="00B00FE1"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справку о регистрации по месту жительства.</w:t>
      </w:r>
    </w:p>
    <w:p w14:paraId="433617D4" w14:textId="5D00674A" w:rsidR="00B00FE1" w:rsidRPr="00952F1D" w:rsidRDefault="00952F1D" w:rsidP="00952F1D">
      <w:pPr>
        <w:spacing w:after="0" w:line="276" w:lineRule="auto"/>
        <w:jc w:val="both"/>
        <w:rPr>
          <w:rFonts w:ascii="Times New Roman" w:hAnsi="Times New Roman" w:cs="Times New Roman"/>
          <w:sz w:val="24"/>
          <w:szCs w:val="24"/>
        </w:rPr>
      </w:pPr>
      <w:r w:rsidRPr="00DA3878">
        <w:rPr>
          <w:rFonts w:ascii="Times New Roman" w:hAnsi="Times New Roman" w:cs="Times New Roman"/>
          <w:sz w:val="24"/>
          <w:szCs w:val="24"/>
        </w:rPr>
        <w:t xml:space="preserve">26(3). Пункт 23(1) и абзацы третий - пятый и седьмой - девятый пункта 26(1) Порядка не распространяются на граждан Республики Беларусь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w:t>
      </w:r>
      <w:r w:rsidRPr="00DA3878">
        <w:rPr>
          <w:rFonts w:ascii="Times New Roman" w:hAnsi="Times New Roman" w:cs="Times New Roman"/>
          <w:sz w:val="24"/>
          <w:szCs w:val="24"/>
        </w:rPr>
        <w:lastRenderedPageBreak/>
        <w:t xml:space="preserve">Договора между Российской Федерацией и Республикой Беларусь </w:t>
      </w:r>
      <w:r w:rsidRPr="00952F1D">
        <w:rPr>
          <w:rFonts w:ascii="Times New Roman" w:hAnsi="Times New Roman" w:cs="Times New Roman"/>
          <w:sz w:val="24"/>
          <w:szCs w:val="24"/>
        </w:rPr>
        <w:t>о равных правах граждан". Договор вступил в силу для Российской Федерации 22 июля 1999 г.").</w:t>
      </w:r>
    </w:p>
    <w:p w14:paraId="20594C5F" w14:textId="0D3D0A58" w:rsidR="00B00FE1" w:rsidRPr="00952F1D"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27. 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14:paraId="2F8DE390" w14:textId="388A4E6C" w:rsidR="00952F1D" w:rsidRPr="00B00FE1" w:rsidRDefault="00952F1D" w:rsidP="00952F1D">
      <w:pPr>
        <w:spacing w:after="0" w:line="276" w:lineRule="auto"/>
        <w:jc w:val="both"/>
        <w:rPr>
          <w:rFonts w:ascii="Times New Roman" w:hAnsi="Times New Roman" w:cs="Times New Roman"/>
          <w:sz w:val="24"/>
          <w:szCs w:val="24"/>
        </w:rPr>
      </w:pPr>
      <w:r w:rsidRPr="00952F1D">
        <w:rPr>
          <w:rFonts w:ascii="Times New Roman" w:hAnsi="Times New Roman" w:cs="Times New Roman"/>
          <w:sz w:val="24"/>
          <w:szCs w:val="24"/>
        </w:rP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14:paraId="1CD38A7E"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28. Родитель(и) (законный(</w:t>
      </w:r>
      <w:proofErr w:type="spellStart"/>
      <w:r w:rsidRPr="00B00FE1">
        <w:rPr>
          <w:rFonts w:ascii="Times New Roman" w:hAnsi="Times New Roman" w:cs="Times New Roman"/>
          <w:sz w:val="24"/>
          <w:szCs w:val="24"/>
        </w:rPr>
        <w:t>ые</w:t>
      </w:r>
      <w:proofErr w:type="spellEnd"/>
      <w:r w:rsidRPr="00B00FE1">
        <w:rPr>
          <w:rFonts w:ascii="Times New Roman" w:hAnsi="Times New Roman" w:cs="Times New Roman"/>
          <w:sz w:val="24"/>
          <w:szCs w:val="24"/>
        </w:rPr>
        <w:t>) представитель(и) ребенка или поступающий имеют право по своему усмотрению представлять другие документы.</w:t>
      </w:r>
    </w:p>
    <w:p w14:paraId="7A74BD2A"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29. Факт приема заявления о приеме на обучение и перечень документов, представленных родителем(</w:t>
      </w:r>
      <w:proofErr w:type="spellStart"/>
      <w:r w:rsidRPr="00B00FE1">
        <w:rPr>
          <w:rFonts w:ascii="Times New Roman" w:hAnsi="Times New Roman" w:cs="Times New Roman"/>
          <w:sz w:val="24"/>
          <w:szCs w:val="24"/>
        </w:rPr>
        <w:t>ями</w:t>
      </w:r>
      <w:proofErr w:type="spellEnd"/>
      <w:r w:rsidRPr="00B00FE1">
        <w:rPr>
          <w:rFonts w:ascii="Times New Roman" w:hAnsi="Times New Roman" w:cs="Times New Roman"/>
          <w:sz w:val="24"/>
          <w:szCs w:val="24"/>
        </w:rPr>
        <w:t>) (законным(</w:t>
      </w:r>
      <w:proofErr w:type="spellStart"/>
      <w:r w:rsidRPr="00B00FE1">
        <w:rPr>
          <w:rFonts w:ascii="Times New Roman" w:hAnsi="Times New Roman" w:cs="Times New Roman"/>
          <w:sz w:val="24"/>
          <w:szCs w:val="24"/>
        </w:rPr>
        <w:t>ыми</w:t>
      </w:r>
      <w:proofErr w:type="spellEnd"/>
      <w:r w:rsidRPr="00B00FE1">
        <w:rPr>
          <w:rFonts w:ascii="Times New Roman" w:hAnsi="Times New Roman" w:cs="Times New Roman"/>
          <w:sz w:val="24"/>
          <w:szCs w:val="24"/>
        </w:rPr>
        <w:t>) представителем(</w:t>
      </w:r>
      <w:proofErr w:type="spellStart"/>
      <w:r w:rsidRPr="00B00FE1">
        <w:rPr>
          <w:rFonts w:ascii="Times New Roman" w:hAnsi="Times New Roman" w:cs="Times New Roman"/>
          <w:sz w:val="24"/>
          <w:szCs w:val="24"/>
        </w:rPr>
        <w:t>ями</w:t>
      </w:r>
      <w:proofErr w:type="spellEnd"/>
      <w:r w:rsidRPr="00B00FE1">
        <w:rPr>
          <w:rFonts w:ascii="Times New Roman" w:hAnsi="Times New Roman" w:cs="Times New Roman"/>
          <w:sz w:val="24"/>
          <w:szCs w:val="24"/>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B00FE1">
        <w:rPr>
          <w:rFonts w:ascii="Times New Roman" w:hAnsi="Times New Roman" w:cs="Times New Roman"/>
          <w:sz w:val="24"/>
          <w:szCs w:val="24"/>
        </w:rPr>
        <w:t>ями</w:t>
      </w:r>
      <w:proofErr w:type="spellEnd"/>
      <w:r w:rsidRPr="00B00FE1">
        <w:rPr>
          <w:rFonts w:ascii="Times New Roman" w:hAnsi="Times New Roman" w:cs="Times New Roman"/>
          <w:sz w:val="24"/>
          <w:szCs w:val="24"/>
        </w:rPr>
        <w:t>) (законным(</w:t>
      </w:r>
      <w:proofErr w:type="spellStart"/>
      <w:r w:rsidRPr="00B00FE1">
        <w:rPr>
          <w:rFonts w:ascii="Times New Roman" w:hAnsi="Times New Roman" w:cs="Times New Roman"/>
          <w:sz w:val="24"/>
          <w:szCs w:val="24"/>
        </w:rPr>
        <w:t>ыми</w:t>
      </w:r>
      <w:proofErr w:type="spellEnd"/>
      <w:r w:rsidRPr="00B00FE1">
        <w:rPr>
          <w:rFonts w:ascii="Times New Roman" w:hAnsi="Times New Roman" w:cs="Times New Roman"/>
          <w:sz w:val="24"/>
          <w:szCs w:val="24"/>
        </w:rPr>
        <w:t>) представителем(</w:t>
      </w:r>
      <w:proofErr w:type="spellStart"/>
      <w:r w:rsidRPr="00B00FE1">
        <w:rPr>
          <w:rFonts w:ascii="Times New Roman" w:hAnsi="Times New Roman" w:cs="Times New Roman"/>
          <w:sz w:val="24"/>
          <w:szCs w:val="24"/>
        </w:rPr>
        <w:t>ями</w:t>
      </w:r>
      <w:proofErr w:type="spellEnd"/>
      <w:r w:rsidRPr="00B00FE1">
        <w:rPr>
          <w:rFonts w:ascii="Times New Roman" w:hAnsi="Times New Roman" w:cs="Times New Roman"/>
          <w:sz w:val="24"/>
          <w:szCs w:val="24"/>
        </w:rPr>
        <w:t>) ребенка или поступающим, родителю(ям) (законному(</w:t>
      </w:r>
      <w:proofErr w:type="spellStart"/>
      <w:r w:rsidRPr="00B00FE1">
        <w:rPr>
          <w:rFonts w:ascii="Times New Roman" w:hAnsi="Times New Roman" w:cs="Times New Roman"/>
          <w:sz w:val="24"/>
          <w:szCs w:val="24"/>
        </w:rPr>
        <w:t>ым</w:t>
      </w:r>
      <w:proofErr w:type="spellEnd"/>
      <w:r w:rsidRPr="00B00FE1">
        <w:rPr>
          <w:rFonts w:ascii="Times New Roman" w:hAnsi="Times New Roman" w:cs="Times New Roman"/>
          <w:sz w:val="24"/>
          <w:szCs w:val="24"/>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6B89F9B4" w14:textId="77777777"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r w:rsidRPr="00B00FE1">
        <w:rPr>
          <w:rFonts w:ascii="Times New Roman" w:hAnsi="Times New Roman" w:cs="Times New Roman"/>
          <w:sz w:val="24"/>
          <w:szCs w:val="24"/>
          <w:vertAlign w:val="superscript"/>
        </w:rPr>
        <w:t>31</w:t>
      </w:r>
      <w:r w:rsidRPr="00B00FE1">
        <w:rPr>
          <w:rFonts w:ascii="Times New Roman" w:hAnsi="Times New Roman" w:cs="Times New Roman"/>
          <w:sz w:val="24"/>
          <w:szCs w:val="24"/>
        </w:rPr>
        <w:t>.</w:t>
      </w:r>
    </w:p>
    <w:p w14:paraId="640C97A6" w14:textId="77777777" w:rsidR="00952F1D" w:rsidRPr="00952F1D"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 xml:space="preserve">31. </w:t>
      </w:r>
      <w:r w:rsidR="00952F1D" w:rsidRPr="00952F1D">
        <w:rPr>
          <w:rFonts w:ascii="Times New Roman" w:hAnsi="Times New Roman" w:cs="Times New Roman"/>
          <w:sz w:val="24"/>
          <w:szCs w:val="24"/>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14:paraId="77EE6FD0" w14:textId="11BB933F" w:rsidR="00B00FE1" w:rsidRPr="00B00FE1" w:rsidRDefault="00B00FE1" w:rsidP="00952F1D">
      <w:pPr>
        <w:spacing w:after="0" w:line="276" w:lineRule="auto"/>
        <w:jc w:val="both"/>
        <w:rPr>
          <w:rFonts w:ascii="Times New Roman" w:hAnsi="Times New Roman" w:cs="Times New Roman"/>
          <w:sz w:val="24"/>
          <w:szCs w:val="24"/>
        </w:rPr>
      </w:pPr>
      <w:r w:rsidRPr="00B00FE1">
        <w:rPr>
          <w:rFonts w:ascii="Times New Roman" w:hAnsi="Times New Roman" w:cs="Times New Roman"/>
          <w:sz w:val="24"/>
          <w:szCs w:val="24"/>
        </w:rP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B00FE1">
        <w:rPr>
          <w:rFonts w:ascii="Times New Roman" w:hAnsi="Times New Roman" w:cs="Times New Roman"/>
          <w:sz w:val="24"/>
          <w:szCs w:val="24"/>
        </w:rPr>
        <w:t>ями</w:t>
      </w:r>
      <w:proofErr w:type="spellEnd"/>
      <w:r w:rsidRPr="00B00FE1">
        <w:rPr>
          <w:rFonts w:ascii="Times New Roman" w:hAnsi="Times New Roman" w:cs="Times New Roman"/>
          <w:sz w:val="24"/>
          <w:szCs w:val="24"/>
        </w:rPr>
        <w:t>) (законным(</w:t>
      </w:r>
      <w:proofErr w:type="spellStart"/>
      <w:r w:rsidRPr="00B00FE1">
        <w:rPr>
          <w:rFonts w:ascii="Times New Roman" w:hAnsi="Times New Roman" w:cs="Times New Roman"/>
          <w:sz w:val="24"/>
          <w:szCs w:val="24"/>
        </w:rPr>
        <w:t>ыми</w:t>
      </w:r>
      <w:proofErr w:type="spellEnd"/>
      <w:r w:rsidRPr="00B00FE1">
        <w:rPr>
          <w:rFonts w:ascii="Times New Roman" w:hAnsi="Times New Roman" w:cs="Times New Roman"/>
          <w:sz w:val="24"/>
          <w:szCs w:val="24"/>
        </w:rPr>
        <w:t>) представителем(</w:t>
      </w:r>
      <w:proofErr w:type="spellStart"/>
      <w:r w:rsidRPr="00B00FE1">
        <w:rPr>
          <w:rFonts w:ascii="Times New Roman" w:hAnsi="Times New Roman" w:cs="Times New Roman"/>
          <w:sz w:val="24"/>
          <w:szCs w:val="24"/>
        </w:rPr>
        <w:t>ями</w:t>
      </w:r>
      <w:proofErr w:type="spellEnd"/>
      <w:r w:rsidRPr="00B00FE1">
        <w:rPr>
          <w:rFonts w:ascii="Times New Roman" w:hAnsi="Times New Roman" w:cs="Times New Roman"/>
          <w:sz w:val="24"/>
          <w:szCs w:val="24"/>
        </w:rPr>
        <w:t>) ребенка или поступающим документы (копии документов).</w:t>
      </w:r>
    </w:p>
    <w:p w14:paraId="1623770C" w14:textId="77777777" w:rsidR="003C7705" w:rsidRPr="00952F1D" w:rsidRDefault="003C7705" w:rsidP="00952F1D">
      <w:pPr>
        <w:spacing w:after="0" w:line="276" w:lineRule="auto"/>
        <w:jc w:val="both"/>
        <w:rPr>
          <w:rFonts w:ascii="Times New Roman" w:hAnsi="Times New Roman" w:cs="Times New Roman"/>
          <w:sz w:val="24"/>
          <w:szCs w:val="24"/>
        </w:rPr>
      </w:pPr>
    </w:p>
    <w:sectPr w:rsidR="003C7705" w:rsidRPr="00952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C6"/>
    <w:rsid w:val="00165885"/>
    <w:rsid w:val="001E2A5B"/>
    <w:rsid w:val="00397B7D"/>
    <w:rsid w:val="003C7705"/>
    <w:rsid w:val="003D44D7"/>
    <w:rsid w:val="004614B7"/>
    <w:rsid w:val="004D1F1C"/>
    <w:rsid w:val="0050559A"/>
    <w:rsid w:val="0060713C"/>
    <w:rsid w:val="009001B4"/>
    <w:rsid w:val="00952F1D"/>
    <w:rsid w:val="00996FC6"/>
    <w:rsid w:val="00AE31CE"/>
    <w:rsid w:val="00AF67C8"/>
    <w:rsid w:val="00B00FE1"/>
    <w:rsid w:val="00BA2C6F"/>
    <w:rsid w:val="00DA3878"/>
    <w:rsid w:val="00EE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A31F"/>
  <w15:chartTrackingRefBased/>
  <w15:docId w15:val="{707EF13A-DCC8-4A6C-AC9B-FFED175F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96F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96F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96FC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96FC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96FC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96FC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6FC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6FC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6FC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FC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96FC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96FC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96FC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96FC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96FC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6FC6"/>
    <w:rPr>
      <w:rFonts w:eastAsiaTheme="majorEastAsia" w:cstheme="majorBidi"/>
      <w:color w:val="595959" w:themeColor="text1" w:themeTint="A6"/>
    </w:rPr>
  </w:style>
  <w:style w:type="character" w:customStyle="1" w:styleId="80">
    <w:name w:val="Заголовок 8 Знак"/>
    <w:basedOn w:val="a0"/>
    <w:link w:val="8"/>
    <w:uiPriority w:val="9"/>
    <w:semiHidden/>
    <w:rsid w:val="00996FC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6FC6"/>
    <w:rPr>
      <w:rFonts w:eastAsiaTheme="majorEastAsia" w:cstheme="majorBidi"/>
      <w:color w:val="272727" w:themeColor="text1" w:themeTint="D8"/>
    </w:rPr>
  </w:style>
  <w:style w:type="paragraph" w:styleId="a3">
    <w:name w:val="Title"/>
    <w:basedOn w:val="a"/>
    <w:next w:val="a"/>
    <w:link w:val="a4"/>
    <w:uiPriority w:val="10"/>
    <w:qFormat/>
    <w:rsid w:val="00996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96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FC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6FC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6FC6"/>
    <w:pPr>
      <w:spacing w:before="160"/>
      <w:jc w:val="center"/>
    </w:pPr>
    <w:rPr>
      <w:i/>
      <w:iCs/>
      <w:color w:val="404040" w:themeColor="text1" w:themeTint="BF"/>
    </w:rPr>
  </w:style>
  <w:style w:type="character" w:customStyle="1" w:styleId="22">
    <w:name w:val="Цитата 2 Знак"/>
    <w:basedOn w:val="a0"/>
    <w:link w:val="21"/>
    <w:uiPriority w:val="29"/>
    <w:rsid w:val="00996FC6"/>
    <w:rPr>
      <w:i/>
      <w:iCs/>
      <w:color w:val="404040" w:themeColor="text1" w:themeTint="BF"/>
    </w:rPr>
  </w:style>
  <w:style w:type="paragraph" w:styleId="a7">
    <w:name w:val="List Paragraph"/>
    <w:basedOn w:val="a"/>
    <w:uiPriority w:val="34"/>
    <w:qFormat/>
    <w:rsid w:val="00996FC6"/>
    <w:pPr>
      <w:ind w:left="720"/>
      <w:contextualSpacing/>
    </w:pPr>
  </w:style>
  <w:style w:type="character" w:styleId="a8">
    <w:name w:val="Intense Emphasis"/>
    <w:basedOn w:val="a0"/>
    <w:uiPriority w:val="21"/>
    <w:qFormat/>
    <w:rsid w:val="00996FC6"/>
    <w:rPr>
      <w:i/>
      <w:iCs/>
      <w:color w:val="2F5496" w:themeColor="accent1" w:themeShade="BF"/>
    </w:rPr>
  </w:style>
  <w:style w:type="paragraph" w:styleId="a9">
    <w:name w:val="Intense Quote"/>
    <w:basedOn w:val="a"/>
    <w:next w:val="a"/>
    <w:link w:val="aa"/>
    <w:uiPriority w:val="30"/>
    <w:qFormat/>
    <w:rsid w:val="00996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96FC6"/>
    <w:rPr>
      <w:i/>
      <w:iCs/>
      <w:color w:val="2F5496" w:themeColor="accent1" w:themeShade="BF"/>
    </w:rPr>
  </w:style>
  <w:style w:type="character" w:styleId="ab">
    <w:name w:val="Intense Reference"/>
    <w:basedOn w:val="a0"/>
    <w:uiPriority w:val="32"/>
    <w:qFormat/>
    <w:rsid w:val="00996FC6"/>
    <w:rPr>
      <w:b/>
      <w:bCs/>
      <w:smallCaps/>
      <w:color w:val="2F5496" w:themeColor="accent1" w:themeShade="BF"/>
      <w:spacing w:val="5"/>
    </w:rPr>
  </w:style>
  <w:style w:type="table" w:styleId="ac">
    <w:name w:val="Table Grid"/>
    <w:basedOn w:val="a1"/>
    <w:uiPriority w:val="59"/>
    <w:rsid w:val="004D1F1C"/>
    <w:pPr>
      <w:spacing w:beforeAutospacing="1" w:after="0" w:afterAutospacing="1"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653348">
      <w:bodyDiv w:val="1"/>
      <w:marLeft w:val="0"/>
      <w:marRight w:val="0"/>
      <w:marTop w:val="0"/>
      <w:marBottom w:val="0"/>
      <w:divBdr>
        <w:top w:val="none" w:sz="0" w:space="0" w:color="auto"/>
        <w:left w:val="none" w:sz="0" w:space="0" w:color="auto"/>
        <w:bottom w:val="none" w:sz="0" w:space="0" w:color="auto"/>
        <w:right w:val="none" w:sz="0" w:space="0" w:color="auto"/>
      </w:divBdr>
    </w:div>
    <w:div w:id="162969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4649</Words>
  <Characters>26505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Пользователь</cp:lastModifiedBy>
  <cp:revision>7</cp:revision>
  <dcterms:created xsi:type="dcterms:W3CDTF">2025-03-25T15:35:00Z</dcterms:created>
  <dcterms:modified xsi:type="dcterms:W3CDTF">2025-03-28T07:55:00Z</dcterms:modified>
</cp:coreProperties>
</file>